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B6F65" w14:textId="77777777" w:rsidR="00532B1C" w:rsidRDefault="004B1200">
      <w:pPr>
        <w:pStyle w:val="Corpsdetexte"/>
        <w:ind w:left="93" w:right="-15"/>
        <w:rPr>
          <w:rFonts w:ascii="Times New Roman"/>
          <w:sz w:val="20"/>
        </w:rPr>
      </w:pPr>
      <w:r>
        <w:rPr>
          <w:rFonts w:ascii="Times New Roman"/>
          <w:noProof/>
          <w:sz w:val="20"/>
        </w:rPr>
        <mc:AlternateContent>
          <mc:Choice Requires="wpg">
            <w:drawing>
              <wp:inline distT="0" distB="0" distL="0" distR="0" wp14:anchorId="775910D0" wp14:editId="2EE6ED3B">
                <wp:extent cx="6396355" cy="1262380"/>
                <wp:effectExtent l="0" t="0" r="0" b="4444"/>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6355" cy="1262380"/>
                          <a:chOff x="0" y="0"/>
                          <a:chExt cx="6396355" cy="1262380"/>
                        </a:xfrm>
                      </wpg:grpSpPr>
                      <pic:pic xmlns:pic="http://schemas.openxmlformats.org/drawingml/2006/picture">
                        <pic:nvPicPr>
                          <pic:cNvPr id="2" name="Image 2"/>
                          <pic:cNvPicPr/>
                        </pic:nvPicPr>
                        <pic:blipFill>
                          <a:blip r:embed="rId6" cstate="print"/>
                          <a:stretch>
                            <a:fillRect/>
                          </a:stretch>
                        </pic:blipFill>
                        <pic:spPr>
                          <a:xfrm>
                            <a:off x="0" y="0"/>
                            <a:ext cx="6364223" cy="1261872"/>
                          </a:xfrm>
                          <a:prstGeom prst="rect">
                            <a:avLst/>
                          </a:prstGeom>
                        </pic:spPr>
                      </pic:pic>
                      <pic:pic xmlns:pic="http://schemas.openxmlformats.org/drawingml/2006/picture">
                        <pic:nvPicPr>
                          <pic:cNvPr id="3" name="Image 3"/>
                          <pic:cNvPicPr/>
                        </pic:nvPicPr>
                        <pic:blipFill>
                          <a:blip r:embed="rId7" cstate="print"/>
                          <a:stretch>
                            <a:fillRect/>
                          </a:stretch>
                        </pic:blipFill>
                        <pic:spPr>
                          <a:xfrm>
                            <a:off x="5811011" y="685800"/>
                            <a:ext cx="585216" cy="91439"/>
                          </a:xfrm>
                          <a:prstGeom prst="rect">
                            <a:avLst/>
                          </a:prstGeom>
                        </pic:spPr>
                      </pic:pic>
                      <wps:wsp>
                        <wps:cNvPr id="4" name="Textbox 4"/>
                        <wps:cNvSpPr txBox="1"/>
                        <wps:spPr>
                          <a:xfrm>
                            <a:off x="0" y="0"/>
                            <a:ext cx="6396355" cy="1262380"/>
                          </a:xfrm>
                          <a:prstGeom prst="rect">
                            <a:avLst/>
                          </a:prstGeom>
                        </wps:spPr>
                        <wps:txbx>
                          <w:txbxContent>
                            <w:p w14:paraId="21358209" w14:textId="77777777" w:rsidR="00532B1C" w:rsidRDefault="004B1200">
                              <w:pPr>
                                <w:spacing w:before="46"/>
                                <w:ind w:left="5083"/>
                                <w:rPr>
                                  <w:rFonts w:ascii="Palatino Linotype"/>
                                  <w:sz w:val="69"/>
                                </w:rPr>
                              </w:pPr>
                              <w:r>
                                <w:rPr>
                                  <w:rFonts w:ascii="Palatino Linotype"/>
                                  <w:color w:val="050505"/>
                                  <w:w w:val="95"/>
                                  <w:sz w:val="69"/>
                                </w:rPr>
                                <w:t>Ville</w:t>
                              </w:r>
                              <w:r>
                                <w:rPr>
                                  <w:rFonts w:ascii="Palatino Linotype"/>
                                  <w:color w:val="050505"/>
                                  <w:spacing w:val="-35"/>
                                  <w:w w:val="95"/>
                                  <w:sz w:val="69"/>
                                </w:rPr>
                                <w:t xml:space="preserve"> </w:t>
                              </w:r>
                              <w:r>
                                <w:rPr>
                                  <w:rFonts w:ascii="Palatino Linotype"/>
                                  <w:w w:val="95"/>
                                  <w:sz w:val="69"/>
                                </w:rPr>
                                <w:t>de</w:t>
                              </w:r>
                              <w:r>
                                <w:rPr>
                                  <w:rFonts w:ascii="Palatino Linotype"/>
                                  <w:spacing w:val="-31"/>
                                  <w:w w:val="95"/>
                                  <w:sz w:val="69"/>
                                </w:rPr>
                                <w:t xml:space="preserve"> </w:t>
                              </w:r>
                              <w:r>
                                <w:rPr>
                                  <w:rFonts w:ascii="Palatino Linotype"/>
                                  <w:spacing w:val="-2"/>
                                  <w:w w:val="85"/>
                                  <w:sz w:val="69"/>
                                </w:rPr>
                                <w:t>Knutange</w:t>
                              </w:r>
                            </w:p>
                          </w:txbxContent>
                        </wps:txbx>
                        <wps:bodyPr wrap="square" lIns="0" tIns="0" rIns="0" bIns="0" rtlCol="0">
                          <a:noAutofit/>
                        </wps:bodyPr>
                      </wps:wsp>
                    </wpg:wgp>
                  </a:graphicData>
                </a:graphic>
              </wp:inline>
            </w:drawing>
          </mc:Choice>
          <mc:Fallback>
            <w:pict>
              <v:group w14:anchorId="775910D0" id="Group 1" o:spid="_x0000_s1026" style="width:503.65pt;height:99.4pt;mso-position-horizontal-relative:char;mso-position-vertical-relative:line" coordsize="63963,126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SMoZSCAQeCD3oooA+B/2gf2e/AN&#10;l+258DtXtfD1raPr1/fTanZ26CO2upreF3ileNQAXBAJPfAz3r74ACgAcAcUUVpL4UZx+Ji0UUVm&#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2VBLAwQKAAAAAAAAACEASUHhSTQKAAA0CgAA&#10;FQAAAGRycy9tZWRpYS9pbWFnZTIuanBlZ//Y/+AAEEpGSUYAAQEBAGAAYAAA/9sAQwADAgIDAgID&#10;AwMDBAMDBAUIBQUEBAUKBwcGCAwKDAwLCgsLDQ4SEA0OEQ4LCxAWEBETFBUVFQwPFxgWFBgSFBUU&#10;/9sAQwEDBAQFBAUJBQUJFA0LDRQUFBQUFBQUFBQUFBQUFBQUFBQUFBQUFBQUFBQUFBQUFBQUFBQU&#10;FBQUFBQUFBQUFBQU/8AAEQgAFACA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3642;height:12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">
                  <v:imagedata r:id="rId8" o:title=""/>
                </v:shape>
                <v:shape id="Image 3" o:spid="_x0000_s1028" type="#_x0000_t75" style="position:absolute;left:58110;top:6858;width:5852;height:9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box 4" o:spid="_x0000_s1029" type="#_x0000_t202" style="position:absolute;width:63963;height:1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1358209" w14:textId="77777777" w:rsidR="00532B1C" w:rsidRDefault="004B1200">
                        <w:pPr>
                          <w:spacing w:before="46"/>
                          <w:ind w:left="5083"/>
                          <w:rPr>
                            <w:rFonts w:ascii="Palatino Linotype"/>
                            <w:sz w:val="69"/>
                          </w:rPr>
                        </w:pPr>
                        <w:r>
                          <w:rPr>
                            <w:rFonts w:ascii="Palatino Linotype"/>
                            <w:color w:val="050505"/>
                            <w:w w:val="95"/>
                            <w:sz w:val="69"/>
                          </w:rPr>
                          <w:t>Ville</w:t>
                        </w:r>
                        <w:r>
                          <w:rPr>
                            <w:rFonts w:ascii="Palatino Linotype"/>
                            <w:color w:val="050505"/>
                            <w:spacing w:val="-35"/>
                            <w:w w:val="95"/>
                            <w:sz w:val="69"/>
                          </w:rPr>
                          <w:t xml:space="preserve"> </w:t>
                        </w:r>
                        <w:r>
                          <w:rPr>
                            <w:rFonts w:ascii="Palatino Linotype"/>
                            <w:w w:val="95"/>
                            <w:sz w:val="69"/>
                          </w:rPr>
                          <w:t>de</w:t>
                        </w:r>
                        <w:r>
                          <w:rPr>
                            <w:rFonts w:ascii="Palatino Linotype"/>
                            <w:spacing w:val="-31"/>
                            <w:w w:val="95"/>
                            <w:sz w:val="69"/>
                          </w:rPr>
                          <w:t xml:space="preserve"> </w:t>
                        </w:r>
                        <w:r>
                          <w:rPr>
                            <w:rFonts w:ascii="Palatino Linotype"/>
                            <w:spacing w:val="-2"/>
                            <w:w w:val="85"/>
                            <w:sz w:val="69"/>
                          </w:rPr>
                          <w:t>Knutange</w:t>
                        </w:r>
                      </w:p>
                    </w:txbxContent>
                  </v:textbox>
                </v:shape>
                <w10:anchorlock/>
              </v:group>
            </w:pict>
          </mc:Fallback>
        </mc:AlternateContent>
      </w:r>
    </w:p>
    <w:p w14:paraId="3E8AEAF2" w14:textId="77777777" w:rsidR="00473954" w:rsidRDefault="00473954" w:rsidP="00473954">
      <w:pPr>
        <w:spacing w:before="1"/>
        <w:ind w:left="667"/>
        <w:rPr>
          <w:rFonts w:ascii="Times New Roman" w:hAnsi="Times New Roman"/>
          <w:spacing w:val="-2"/>
          <w:w w:val="90"/>
          <w:sz w:val="24"/>
        </w:rPr>
      </w:pPr>
    </w:p>
    <w:p w14:paraId="353EC83E" w14:textId="77777777" w:rsidR="00C40289" w:rsidRDefault="00C40289" w:rsidP="00473954">
      <w:pPr>
        <w:spacing w:before="1"/>
        <w:ind w:left="667"/>
        <w:rPr>
          <w:rFonts w:ascii="Times New Roman" w:hAnsi="Times New Roman"/>
          <w:spacing w:val="-2"/>
          <w:w w:val="90"/>
          <w:sz w:val="24"/>
        </w:rPr>
      </w:pPr>
    </w:p>
    <w:p w14:paraId="17324E58" w14:textId="05C980FA" w:rsidR="00C40289" w:rsidRPr="00C40289" w:rsidRDefault="00D45106" w:rsidP="00C40289">
      <w:pPr>
        <w:spacing w:before="1"/>
        <w:ind w:left="667"/>
        <w:jc w:val="center"/>
        <w:rPr>
          <w:rFonts w:ascii="Times New Roman" w:hAnsi="Times New Roman"/>
          <w:b/>
          <w:bCs/>
          <w:spacing w:val="-2"/>
          <w:w w:val="90"/>
          <w:sz w:val="40"/>
          <w:szCs w:val="40"/>
        </w:rPr>
      </w:pPr>
      <w:r>
        <w:rPr>
          <w:rFonts w:ascii="Times New Roman" w:hAnsi="Times New Roman"/>
          <w:b/>
          <w:bCs/>
          <w:spacing w:val="-2"/>
          <w:w w:val="90"/>
          <w:sz w:val="40"/>
          <w:szCs w:val="40"/>
        </w:rPr>
        <w:t>PROCES VERBAL</w:t>
      </w:r>
      <w:r w:rsidR="00C40289" w:rsidRPr="00C40289">
        <w:rPr>
          <w:rFonts w:ascii="Times New Roman" w:hAnsi="Times New Roman"/>
          <w:b/>
          <w:bCs/>
          <w:spacing w:val="-2"/>
          <w:w w:val="90"/>
          <w:sz w:val="40"/>
          <w:szCs w:val="40"/>
        </w:rPr>
        <w:tab/>
      </w:r>
    </w:p>
    <w:p w14:paraId="2F922E14" w14:textId="66086621" w:rsidR="00C40289" w:rsidRPr="00C40289" w:rsidRDefault="00C40289" w:rsidP="00C40289">
      <w:pPr>
        <w:spacing w:before="1"/>
        <w:ind w:left="667"/>
        <w:jc w:val="center"/>
        <w:rPr>
          <w:rFonts w:ascii="Times New Roman" w:hAnsi="Times New Roman"/>
          <w:spacing w:val="-2"/>
          <w:w w:val="90"/>
          <w:sz w:val="40"/>
          <w:szCs w:val="40"/>
        </w:rPr>
      </w:pPr>
      <w:r w:rsidRPr="00C40289">
        <w:rPr>
          <w:rFonts w:ascii="Times New Roman" w:hAnsi="Times New Roman"/>
          <w:spacing w:val="-2"/>
          <w:w w:val="90"/>
          <w:sz w:val="40"/>
          <w:szCs w:val="40"/>
        </w:rPr>
        <w:t>SEANCE DU CONSEIL MUNICIPAL</w:t>
      </w:r>
    </w:p>
    <w:p w14:paraId="04542A83" w14:textId="094EEE03" w:rsidR="00C40289" w:rsidRPr="00C40289" w:rsidRDefault="00C40289" w:rsidP="00C40289">
      <w:pPr>
        <w:spacing w:before="1"/>
        <w:ind w:left="667"/>
        <w:jc w:val="center"/>
        <w:rPr>
          <w:rFonts w:ascii="Times New Roman" w:hAnsi="Times New Roman"/>
          <w:spacing w:val="-2"/>
          <w:w w:val="90"/>
          <w:sz w:val="40"/>
          <w:szCs w:val="40"/>
        </w:rPr>
      </w:pPr>
      <w:r w:rsidRPr="00C40289">
        <w:rPr>
          <w:rFonts w:ascii="Times New Roman" w:hAnsi="Times New Roman"/>
          <w:spacing w:val="-2"/>
          <w:w w:val="90"/>
          <w:sz w:val="40"/>
          <w:szCs w:val="40"/>
        </w:rPr>
        <w:t xml:space="preserve">DU </w:t>
      </w:r>
      <w:r w:rsidR="006357BE">
        <w:rPr>
          <w:rFonts w:ascii="Times New Roman" w:hAnsi="Times New Roman"/>
          <w:spacing w:val="-2"/>
          <w:w w:val="90"/>
          <w:sz w:val="40"/>
          <w:szCs w:val="40"/>
        </w:rPr>
        <w:t>24 JUIN</w:t>
      </w:r>
      <w:r w:rsidRPr="00C40289">
        <w:rPr>
          <w:rFonts w:ascii="Times New Roman" w:hAnsi="Times New Roman"/>
          <w:spacing w:val="-2"/>
          <w:w w:val="90"/>
          <w:sz w:val="40"/>
          <w:szCs w:val="40"/>
        </w:rPr>
        <w:t xml:space="preserve"> 2026 A 19H30</w:t>
      </w:r>
    </w:p>
    <w:p w14:paraId="5B490F11" w14:textId="77777777" w:rsidR="00C40289" w:rsidRDefault="00C40289" w:rsidP="00473954">
      <w:pPr>
        <w:spacing w:before="1"/>
        <w:ind w:left="667"/>
        <w:rPr>
          <w:rFonts w:ascii="Times New Roman" w:hAnsi="Times New Roman"/>
          <w:spacing w:val="-2"/>
          <w:w w:val="90"/>
          <w:sz w:val="24"/>
        </w:rPr>
      </w:pPr>
    </w:p>
    <w:p w14:paraId="07BA6ECD" w14:textId="66A652CC" w:rsidR="00C40289" w:rsidRDefault="00C40289" w:rsidP="00473954">
      <w:pPr>
        <w:spacing w:before="1"/>
        <w:ind w:left="667"/>
        <w:rPr>
          <w:rFonts w:ascii="Times New Roman" w:hAnsi="Times New Roman"/>
          <w:spacing w:val="-2"/>
          <w:w w:val="90"/>
          <w:sz w:val="24"/>
        </w:rPr>
      </w:pPr>
    </w:p>
    <w:p w14:paraId="5AB674C5" w14:textId="6C671A96" w:rsidR="00C40289" w:rsidRDefault="006357BE" w:rsidP="00473954">
      <w:pPr>
        <w:spacing w:before="1"/>
        <w:ind w:left="667"/>
        <w:rPr>
          <w:rFonts w:ascii="Times New Roman" w:hAnsi="Times New Roman"/>
          <w:spacing w:val="-2"/>
          <w:w w:val="90"/>
          <w:sz w:val="24"/>
        </w:rPr>
      </w:pPr>
      <w:r w:rsidRPr="006357BE">
        <w:rPr>
          <w:rFonts w:ascii="Times New Roman" w:hAnsi="Times New Roman"/>
          <w:spacing w:val="-2"/>
          <w:w w:val="90"/>
          <w:sz w:val="24"/>
        </w:rPr>
        <w:drawing>
          <wp:inline distT="0" distB="0" distL="0" distR="0" wp14:anchorId="4A73ECB2" wp14:editId="0620850A">
            <wp:extent cx="6482715" cy="3630930"/>
            <wp:effectExtent l="0" t="0" r="0" b="7620"/>
            <wp:docPr id="20811214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121409" name=""/>
                    <pic:cNvPicPr/>
                  </pic:nvPicPr>
                  <pic:blipFill>
                    <a:blip r:embed="rId10"/>
                    <a:stretch>
                      <a:fillRect/>
                    </a:stretch>
                  </pic:blipFill>
                  <pic:spPr>
                    <a:xfrm>
                      <a:off x="0" y="0"/>
                      <a:ext cx="6482715" cy="3630930"/>
                    </a:xfrm>
                    <a:prstGeom prst="rect">
                      <a:avLst/>
                    </a:prstGeom>
                  </pic:spPr>
                </pic:pic>
              </a:graphicData>
            </a:graphic>
          </wp:inline>
        </w:drawing>
      </w:r>
    </w:p>
    <w:p w14:paraId="3E6E6836" w14:textId="77777777" w:rsidR="00C40289" w:rsidRDefault="00C40289" w:rsidP="00473954">
      <w:pPr>
        <w:spacing w:before="1"/>
        <w:ind w:left="667"/>
        <w:rPr>
          <w:rFonts w:ascii="Times New Roman" w:hAnsi="Times New Roman"/>
          <w:spacing w:val="-2"/>
          <w:w w:val="90"/>
          <w:sz w:val="24"/>
        </w:rPr>
      </w:pPr>
    </w:p>
    <w:p w14:paraId="29D8A9AC" w14:textId="77777777" w:rsidR="004B545C" w:rsidRDefault="004B545C" w:rsidP="00473954">
      <w:pPr>
        <w:spacing w:before="1"/>
        <w:ind w:left="667"/>
        <w:rPr>
          <w:spacing w:val="-2"/>
          <w:w w:val="90"/>
          <w:sz w:val="24"/>
          <w:u w:val="single"/>
        </w:rPr>
      </w:pPr>
    </w:p>
    <w:p w14:paraId="038D0C07" w14:textId="794A1370" w:rsidR="00452F8A" w:rsidRPr="00B1429A" w:rsidRDefault="00B1429A" w:rsidP="00473954">
      <w:pPr>
        <w:spacing w:before="1"/>
        <w:ind w:left="667"/>
        <w:rPr>
          <w:spacing w:val="-2"/>
          <w:w w:val="90"/>
          <w:sz w:val="24"/>
          <w:u w:val="single"/>
        </w:rPr>
      </w:pPr>
      <w:r w:rsidRPr="00B1429A">
        <w:rPr>
          <w:spacing w:val="-2"/>
          <w:w w:val="90"/>
          <w:sz w:val="24"/>
          <w:u w:val="single"/>
        </w:rPr>
        <w:t>ORDRE DU JOUR</w:t>
      </w:r>
    </w:p>
    <w:p w14:paraId="75D85FEA" w14:textId="77777777" w:rsidR="00B1429A" w:rsidRDefault="00B1429A" w:rsidP="00473954">
      <w:pPr>
        <w:spacing w:before="1"/>
        <w:ind w:left="667"/>
        <w:rPr>
          <w:rFonts w:ascii="Times New Roman" w:hAnsi="Times New Roman"/>
          <w:spacing w:val="-2"/>
          <w:w w:val="90"/>
          <w:sz w:val="24"/>
        </w:rPr>
      </w:pPr>
    </w:p>
    <w:p w14:paraId="18559D1D" w14:textId="7506FE90" w:rsidR="00B1429A" w:rsidRDefault="00B1429A" w:rsidP="006357BE">
      <w:pPr>
        <w:ind w:left="284"/>
      </w:pPr>
      <w:r>
        <w:t xml:space="preserve">01 – </w:t>
      </w:r>
      <w:r w:rsidR="006357BE">
        <w:t>Convention de projet avec l’EPFGE – Opération La Rotonde</w:t>
      </w:r>
    </w:p>
    <w:p w14:paraId="26F68857" w14:textId="7D9BBC30" w:rsidR="006357BE" w:rsidRDefault="006357BE" w:rsidP="006357BE">
      <w:pPr>
        <w:ind w:left="284"/>
      </w:pPr>
      <w:r>
        <w:t>02 – Remboursement de frais à l’Association SBEK</w:t>
      </w:r>
    </w:p>
    <w:p w14:paraId="4C302135" w14:textId="21CA53EF" w:rsidR="006357BE" w:rsidRDefault="006357BE" w:rsidP="006357BE">
      <w:pPr>
        <w:ind w:left="284"/>
      </w:pPr>
      <w:r>
        <w:t>03 – Participation communale 2026 à l’EMVF</w:t>
      </w:r>
    </w:p>
    <w:p w14:paraId="037B1A43" w14:textId="2505276C" w:rsidR="006357BE" w:rsidRDefault="006357BE" w:rsidP="006357BE">
      <w:pPr>
        <w:ind w:left="284"/>
      </w:pPr>
      <w:r>
        <w:t>04 – Election d’un adjoint</w:t>
      </w:r>
    </w:p>
    <w:p w14:paraId="37EE9AEF" w14:textId="281CACC1" w:rsidR="006357BE" w:rsidRDefault="006357BE" w:rsidP="006357BE">
      <w:pPr>
        <w:ind w:left="284"/>
      </w:pPr>
      <w:r>
        <w:t>05 – Modification du tableau des indemnités de fonction des élus</w:t>
      </w:r>
    </w:p>
    <w:p w14:paraId="5F26886C" w14:textId="6E5647C6" w:rsidR="00184D05" w:rsidRDefault="00184D05" w:rsidP="006357BE">
      <w:pPr>
        <w:ind w:left="284"/>
      </w:pPr>
      <w:r>
        <w:t>06 – Information au Conseil Municipal</w:t>
      </w:r>
    </w:p>
    <w:p w14:paraId="66BF935C" w14:textId="77777777" w:rsidR="00184D05" w:rsidRDefault="00184D05" w:rsidP="006357BE">
      <w:pPr>
        <w:ind w:left="284"/>
      </w:pPr>
    </w:p>
    <w:p w14:paraId="362301BF" w14:textId="77777777" w:rsidR="00184D05" w:rsidRDefault="00184D05" w:rsidP="006357BE">
      <w:pPr>
        <w:ind w:left="284"/>
      </w:pPr>
    </w:p>
    <w:p w14:paraId="38EDC566" w14:textId="77777777" w:rsidR="00184D05" w:rsidRDefault="00184D05" w:rsidP="006357BE">
      <w:pPr>
        <w:ind w:left="284"/>
      </w:pPr>
    </w:p>
    <w:p w14:paraId="58C5332C" w14:textId="77777777" w:rsidR="00184D05" w:rsidRDefault="00184D05" w:rsidP="006357BE">
      <w:pPr>
        <w:ind w:left="284"/>
      </w:pPr>
    </w:p>
    <w:p w14:paraId="2EA6187A" w14:textId="77777777" w:rsidR="00184D05" w:rsidRDefault="00184D05" w:rsidP="006357BE">
      <w:pPr>
        <w:ind w:left="284"/>
      </w:pPr>
    </w:p>
    <w:p w14:paraId="3833DABF" w14:textId="77777777" w:rsidR="00184D05" w:rsidRDefault="00184D05" w:rsidP="006357BE">
      <w:pPr>
        <w:ind w:left="284"/>
      </w:pPr>
    </w:p>
    <w:p w14:paraId="2DDBF7BB" w14:textId="77777777" w:rsidR="00184D05" w:rsidRDefault="00184D05" w:rsidP="006357BE">
      <w:pPr>
        <w:ind w:left="284"/>
      </w:pPr>
    </w:p>
    <w:p w14:paraId="35DDA143" w14:textId="77777777" w:rsidR="00184D05" w:rsidRDefault="00184D05" w:rsidP="006357BE">
      <w:pPr>
        <w:ind w:left="284"/>
      </w:pPr>
    </w:p>
    <w:p w14:paraId="637BA39A" w14:textId="77777777" w:rsidR="00184D05" w:rsidRDefault="00184D05" w:rsidP="006357BE">
      <w:pPr>
        <w:ind w:left="284"/>
      </w:pPr>
    </w:p>
    <w:p w14:paraId="51E34A3C" w14:textId="77777777" w:rsidR="00184D05" w:rsidRDefault="00184D05" w:rsidP="006357BE">
      <w:pPr>
        <w:ind w:left="284"/>
      </w:pPr>
    </w:p>
    <w:p w14:paraId="0193972E" w14:textId="77777777" w:rsidR="00184D05" w:rsidRDefault="00184D05" w:rsidP="006357BE">
      <w:pPr>
        <w:ind w:left="284"/>
      </w:pPr>
    </w:p>
    <w:p w14:paraId="36EDC0CD" w14:textId="77777777" w:rsidR="00184D05" w:rsidRDefault="00184D05" w:rsidP="006357BE">
      <w:pPr>
        <w:ind w:left="284"/>
      </w:pPr>
    </w:p>
    <w:p w14:paraId="5673C652" w14:textId="77777777" w:rsidR="00184D05" w:rsidRDefault="00184D05" w:rsidP="006357BE">
      <w:pPr>
        <w:ind w:left="284"/>
      </w:pPr>
    </w:p>
    <w:p w14:paraId="4624F5C7" w14:textId="77777777" w:rsidR="00184D05" w:rsidRPr="00540751" w:rsidRDefault="00184D05" w:rsidP="006357BE">
      <w:pPr>
        <w:ind w:left="284"/>
      </w:pPr>
    </w:p>
    <w:p w14:paraId="35103D7F" w14:textId="77777777" w:rsidR="00B7111B" w:rsidRPr="00B7111B" w:rsidRDefault="00B7111B" w:rsidP="00473954">
      <w:pPr>
        <w:spacing w:before="1"/>
        <w:ind w:left="667"/>
        <w:rPr>
          <w:rFonts w:ascii="Times New Roman" w:hAnsi="Times New Roman"/>
          <w:spacing w:val="-2"/>
          <w:w w:val="90"/>
          <w:sz w:val="18"/>
          <w:szCs w:val="18"/>
        </w:rPr>
      </w:pPr>
    </w:p>
    <w:p w14:paraId="443BC7FE" w14:textId="77777777" w:rsidR="00452F8A" w:rsidRDefault="00452F8A" w:rsidP="00473954">
      <w:pPr>
        <w:spacing w:before="1"/>
        <w:ind w:left="667"/>
        <w:rPr>
          <w:rFonts w:ascii="Times New Roman" w:hAnsi="Times New Roman"/>
          <w:spacing w:val="-2"/>
          <w:w w:val="90"/>
          <w:sz w:val="24"/>
        </w:rPr>
      </w:pPr>
    </w:p>
    <w:p w14:paraId="409F5EB3" w14:textId="77777777" w:rsidR="00184D05" w:rsidRDefault="00184D05" w:rsidP="00184D05">
      <w:pPr>
        <w:rPr>
          <w:rFonts w:cs="Arial"/>
        </w:rPr>
      </w:pPr>
      <w:r>
        <w:rPr>
          <w:rFonts w:cs="Arial"/>
          <w:b/>
          <w:u w:val="single"/>
        </w:rPr>
        <w:t xml:space="preserve">01 – CONVENTION DE PROJET AVEC L’EPFGE - </w:t>
      </w:r>
      <w:r w:rsidRPr="003D13AF">
        <w:rPr>
          <w:rFonts w:cs="Arial"/>
          <w:b/>
          <w:bCs/>
          <w:u w:val="single"/>
        </w:rPr>
        <w:t>Opération « La Rotonde – Développement économique</w:t>
      </w:r>
      <w:r w:rsidRPr="003D13AF">
        <w:rPr>
          <w:rFonts w:cs="Arial"/>
          <w:b/>
          <w:bCs/>
        </w:rPr>
        <w:t xml:space="preserve"> »</w:t>
      </w:r>
      <w:r>
        <w:rPr>
          <w:rFonts w:cs="Arial"/>
        </w:rPr>
        <w:t xml:space="preserve"> </w:t>
      </w:r>
      <w:r w:rsidRPr="003D13AF">
        <w:rPr>
          <w:rFonts w:cs="Arial"/>
          <w:b/>
          <w:bCs/>
        </w:rPr>
        <w:t>- annexe 01.</w:t>
      </w:r>
    </w:p>
    <w:p w14:paraId="3D00D02B" w14:textId="77777777" w:rsidR="00184D05" w:rsidRPr="003D13AF" w:rsidRDefault="00184D05" w:rsidP="00184D05">
      <w:pPr>
        <w:rPr>
          <w:rFonts w:cs="Arial"/>
        </w:rPr>
      </w:pPr>
    </w:p>
    <w:p w14:paraId="633EE4F9" w14:textId="77777777" w:rsidR="00184D05" w:rsidRPr="003D13AF" w:rsidRDefault="00184D05" w:rsidP="00184D05">
      <w:pPr>
        <w:rPr>
          <w:rFonts w:cs="Arial"/>
        </w:rPr>
      </w:pPr>
      <w:r w:rsidRPr="003D13AF">
        <w:rPr>
          <w:rFonts w:cs="Arial"/>
        </w:rPr>
        <w:t>Le Conseil municipal est appelé à autoriser la signature d’une convention de projet avec l’Établissement Public Foncier de Grand Est (EPFGE) dans le cadre de l’acquisition et du portage foncier du site dit « La Rotonde ».</w:t>
      </w:r>
    </w:p>
    <w:p w14:paraId="7EE31F1C" w14:textId="77777777" w:rsidR="00184D05" w:rsidRPr="003D13AF" w:rsidRDefault="00184D05" w:rsidP="00184D05">
      <w:pPr>
        <w:rPr>
          <w:rFonts w:cs="Arial"/>
        </w:rPr>
      </w:pPr>
    </w:p>
    <w:p w14:paraId="6A2D82A2" w14:textId="77777777" w:rsidR="00184D05" w:rsidRPr="003D13AF" w:rsidRDefault="00184D05" w:rsidP="00184D05">
      <w:pPr>
        <w:rPr>
          <w:rFonts w:cs="Arial"/>
        </w:rPr>
      </w:pPr>
      <w:r w:rsidRPr="003D13AF">
        <w:rPr>
          <w:rFonts w:cs="Arial"/>
        </w:rPr>
        <w:t>La commune souhaite conduire une opération de reconversion d’un ensemble immobilier situé sur le secteur de La Rotonde.</w:t>
      </w:r>
    </w:p>
    <w:p w14:paraId="6EF97EA7" w14:textId="77777777" w:rsidR="00184D05" w:rsidRPr="003D13AF" w:rsidRDefault="00184D05" w:rsidP="00184D05">
      <w:pPr>
        <w:rPr>
          <w:rFonts w:cs="Arial"/>
        </w:rPr>
      </w:pPr>
      <w:r w:rsidRPr="003D13AF">
        <w:rPr>
          <w:rFonts w:cs="Arial"/>
        </w:rPr>
        <w:t>Le projet envisagé poursuit un double objectif :</w:t>
      </w:r>
    </w:p>
    <w:p w14:paraId="747CCBE5" w14:textId="77777777" w:rsidR="00184D05" w:rsidRPr="003D13AF" w:rsidRDefault="00184D05" w:rsidP="00184D05">
      <w:pPr>
        <w:rPr>
          <w:rFonts w:cs="Arial"/>
        </w:rPr>
      </w:pPr>
    </w:p>
    <w:p w14:paraId="72A6FA83" w14:textId="77777777" w:rsidR="00184D05" w:rsidRPr="003D13AF" w:rsidRDefault="00184D05" w:rsidP="00184D05">
      <w:pPr>
        <w:widowControl/>
        <w:numPr>
          <w:ilvl w:val="0"/>
          <w:numId w:val="32"/>
        </w:numPr>
        <w:autoSpaceDE/>
        <w:autoSpaceDN/>
        <w:jc w:val="both"/>
        <w:rPr>
          <w:rFonts w:cs="Arial"/>
        </w:rPr>
      </w:pPr>
      <w:proofErr w:type="gramStart"/>
      <w:r w:rsidRPr="003D13AF">
        <w:rPr>
          <w:rFonts w:cs="Arial"/>
        </w:rPr>
        <w:t>l’extension</w:t>
      </w:r>
      <w:proofErr w:type="gramEnd"/>
      <w:r w:rsidRPr="003D13AF">
        <w:rPr>
          <w:rFonts w:cs="Arial"/>
        </w:rPr>
        <w:t xml:space="preserve"> des services techniques municipaux ;</w:t>
      </w:r>
    </w:p>
    <w:p w14:paraId="0AE56A34" w14:textId="77777777" w:rsidR="00184D05" w:rsidRPr="003D13AF" w:rsidRDefault="00184D05" w:rsidP="00184D05">
      <w:pPr>
        <w:widowControl/>
        <w:numPr>
          <w:ilvl w:val="0"/>
          <w:numId w:val="32"/>
        </w:numPr>
        <w:autoSpaceDE/>
        <w:autoSpaceDN/>
        <w:jc w:val="both"/>
        <w:rPr>
          <w:rFonts w:cs="Arial"/>
        </w:rPr>
      </w:pPr>
      <w:proofErr w:type="gramStart"/>
      <w:r w:rsidRPr="003D13AF">
        <w:rPr>
          <w:rFonts w:cs="Arial"/>
        </w:rPr>
        <w:t>la</w:t>
      </w:r>
      <w:proofErr w:type="gramEnd"/>
      <w:r w:rsidRPr="003D13AF">
        <w:rPr>
          <w:rFonts w:cs="Arial"/>
        </w:rPr>
        <w:t xml:space="preserve"> création de locaux destinés à accueillir des activités économiques ainsi que des associations communales.</w:t>
      </w:r>
    </w:p>
    <w:p w14:paraId="1E28150D" w14:textId="77777777" w:rsidR="00184D05" w:rsidRPr="003D13AF" w:rsidRDefault="00184D05" w:rsidP="00184D05">
      <w:pPr>
        <w:rPr>
          <w:rFonts w:cs="Arial"/>
        </w:rPr>
      </w:pPr>
    </w:p>
    <w:p w14:paraId="02BC4421" w14:textId="77777777" w:rsidR="00184D05" w:rsidRPr="003D13AF" w:rsidRDefault="00184D05" w:rsidP="00184D05">
      <w:pPr>
        <w:rPr>
          <w:rFonts w:cs="Arial"/>
        </w:rPr>
      </w:pPr>
      <w:r w:rsidRPr="003D13AF">
        <w:rPr>
          <w:rFonts w:cs="Arial"/>
        </w:rPr>
        <w:t>Afin de permettre la maîtrise foncière préalable à cette opération, la commune sollicite l’intervention de l’EPFGE, établissement spécialisé dans l’acquisition et le portage temporaire de biens fonciers pour le compte des collectivités.</w:t>
      </w:r>
    </w:p>
    <w:p w14:paraId="0B8E6681" w14:textId="77777777" w:rsidR="00184D05" w:rsidRPr="003D13AF" w:rsidRDefault="00184D05" w:rsidP="00184D05">
      <w:pPr>
        <w:rPr>
          <w:rFonts w:cs="Arial"/>
        </w:rPr>
      </w:pPr>
    </w:p>
    <w:p w14:paraId="70FF2566" w14:textId="77777777" w:rsidR="00184D05" w:rsidRPr="003D13AF" w:rsidRDefault="00184D05" w:rsidP="00184D05">
      <w:pPr>
        <w:rPr>
          <w:rFonts w:cs="Arial"/>
        </w:rPr>
      </w:pPr>
      <w:r w:rsidRPr="003D13AF">
        <w:rPr>
          <w:rFonts w:cs="Arial"/>
        </w:rPr>
        <w:t>L’EPFGE assurera :</w:t>
      </w:r>
    </w:p>
    <w:p w14:paraId="074AB648" w14:textId="77777777" w:rsidR="00184D05" w:rsidRPr="003D13AF" w:rsidRDefault="00184D05" w:rsidP="00184D05">
      <w:pPr>
        <w:rPr>
          <w:rFonts w:cs="Arial"/>
        </w:rPr>
      </w:pPr>
    </w:p>
    <w:p w14:paraId="583F92A4" w14:textId="77777777" w:rsidR="00184D05" w:rsidRPr="003D13AF" w:rsidRDefault="00184D05" w:rsidP="00184D05">
      <w:pPr>
        <w:widowControl/>
        <w:numPr>
          <w:ilvl w:val="0"/>
          <w:numId w:val="33"/>
        </w:numPr>
        <w:autoSpaceDE/>
        <w:autoSpaceDN/>
        <w:jc w:val="both"/>
        <w:rPr>
          <w:rFonts w:cs="Arial"/>
        </w:rPr>
      </w:pPr>
      <w:proofErr w:type="gramStart"/>
      <w:r w:rsidRPr="003D13AF">
        <w:rPr>
          <w:rFonts w:cs="Arial"/>
        </w:rPr>
        <w:t>l’acquisition</w:t>
      </w:r>
      <w:proofErr w:type="gramEnd"/>
      <w:r w:rsidRPr="003D13AF">
        <w:rPr>
          <w:rFonts w:cs="Arial"/>
        </w:rPr>
        <w:t xml:space="preserve"> des biens concernés, soit à l’amiable, soit par exercice du droit de préemption lorsque celui-ci lui sera délégué ;</w:t>
      </w:r>
    </w:p>
    <w:p w14:paraId="19E9770C" w14:textId="77777777" w:rsidR="00184D05" w:rsidRPr="003D13AF" w:rsidRDefault="00184D05" w:rsidP="00184D05">
      <w:pPr>
        <w:widowControl/>
        <w:numPr>
          <w:ilvl w:val="0"/>
          <w:numId w:val="33"/>
        </w:numPr>
        <w:autoSpaceDE/>
        <w:autoSpaceDN/>
        <w:jc w:val="both"/>
        <w:rPr>
          <w:rFonts w:cs="Arial"/>
        </w:rPr>
      </w:pPr>
      <w:proofErr w:type="gramStart"/>
      <w:r w:rsidRPr="003D13AF">
        <w:rPr>
          <w:rFonts w:cs="Arial"/>
        </w:rPr>
        <w:t>le</w:t>
      </w:r>
      <w:proofErr w:type="gramEnd"/>
      <w:r w:rsidRPr="003D13AF">
        <w:rPr>
          <w:rFonts w:cs="Arial"/>
        </w:rPr>
        <w:t xml:space="preserve"> portage foncier pendant la durée de la convention ;</w:t>
      </w:r>
    </w:p>
    <w:p w14:paraId="2C88B631" w14:textId="77777777" w:rsidR="00184D05" w:rsidRPr="003D13AF" w:rsidRDefault="00184D05" w:rsidP="00184D05">
      <w:pPr>
        <w:widowControl/>
        <w:numPr>
          <w:ilvl w:val="0"/>
          <w:numId w:val="33"/>
        </w:numPr>
        <w:autoSpaceDE/>
        <w:autoSpaceDN/>
        <w:jc w:val="both"/>
        <w:rPr>
          <w:rFonts w:cs="Arial"/>
        </w:rPr>
      </w:pPr>
      <w:proofErr w:type="gramStart"/>
      <w:r w:rsidRPr="003D13AF">
        <w:rPr>
          <w:rFonts w:cs="Arial"/>
        </w:rPr>
        <w:t>la</w:t>
      </w:r>
      <w:proofErr w:type="gramEnd"/>
      <w:r w:rsidRPr="003D13AF">
        <w:rPr>
          <w:rFonts w:cs="Arial"/>
        </w:rPr>
        <w:t xml:space="preserve"> gestion patrimoniale du bien durant cette période (assurances, sécurité, entretien, taxes et autres obligations du propriétaire).</w:t>
      </w:r>
    </w:p>
    <w:p w14:paraId="13C23D6F" w14:textId="77777777" w:rsidR="00184D05" w:rsidRPr="003D13AF" w:rsidRDefault="00184D05" w:rsidP="00184D05">
      <w:pPr>
        <w:rPr>
          <w:rFonts w:cs="Arial"/>
        </w:rPr>
      </w:pPr>
    </w:p>
    <w:p w14:paraId="1DBB97AE" w14:textId="77777777" w:rsidR="00184D05" w:rsidRPr="003D13AF" w:rsidRDefault="00184D05" w:rsidP="00184D05">
      <w:pPr>
        <w:rPr>
          <w:rFonts w:cs="Arial"/>
        </w:rPr>
      </w:pPr>
      <w:r w:rsidRPr="003D13AF">
        <w:rPr>
          <w:rFonts w:cs="Arial"/>
        </w:rPr>
        <w:t>L’intervention de l’EPFGE a pour objectif de sécuriser l’opération foncière et de permettre à la commune de disposer du temps nécessaire pour finaliser son projet d’aménagement.</w:t>
      </w:r>
    </w:p>
    <w:p w14:paraId="40B6A535" w14:textId="77777777" w:rsidR="00184D05" w:rsidRPr="003D13AF" w:rsidRDefault="00184D05" w:rsidP="00184D05">
      <w:pPr>
        <w:rPr>
          <w:rFonts w:cs="Arial"/>
        </w:rPr>
      </w:pPr>
    </w:p>
    <w:p w14:paraId="39ECC888" w14:textId="77777777" w:rsidR="00184D05" w:rsidRPr="003D13AF" w:rsidRDefault="00184D05" w:rsidP="00184D05">
      <w:pPr>
        <w:rPr>
          <w:rFonts w:cs="Arial"/>
        </w:rPr>
      </w:pPr>
      <w:r w:rsidRPr="003D13AF">
        <w:rPr>
          <w:rFonts w:cs="Arial"/>
        </w:rPr>
        <w:t>La commune s’engage notamment à :</w:t>
      </w:r>
    </w:p>
    <w:p w14:paraId="4BD5E0EC" w14:textId="77777777" w:rsidR="00184D05" w:rsidRPr="003D13AF" w:rsidRDefault="00184D05" w:rsidP="00184D05">
      <w:pPr>
        <w:rPr>
          <w:rFonts w:cs="Arial"/>
        </w:rPr>
      </w:pPr>
    </w:p>
    <w:p w14:paraId="67229D91" w14:textId="77777777" w:rsidR="00184D05" w:rsidRPr="003D13AF" w:rsidRDefault="00184D05" w:rsidP="00184D05">
      <w:pPr>
        <w:widowControl/>
        <w:numPr>
          <w:ilvl w:val="0"/>
          <w:numId w:val="34"/>
        </w:numPr>
        <w:autoSpaceDE/>
        <w:autoSpaceDN/>
        <w:jc w:val="both"/>
        <w:rPr>
          <w:rFonts w:cs="Arial"/>
        </w:rPr>
      </w:pPr>
      <w:proofErr w:type="gramStart"/>
      <w:r w:rsidRPr="003D13AF">
        <w:rPr>
          <w:rFonts w:cs="Arial"/>
        </w:rPr>
        <w:t>définir</w:t>
      </w:r>
      <w:proofErr w:type="gramEnd"/>
      <w:r w:rsidRPr="003D13AF">
        <w:rPr>
          <w:rFonts w:cs="Arial"/>
        </w:rPr>
        <w:t xml:space="preserve"> et faire progresser son projet d’aménagement pendant la période de portage ;</w:t>
      </w:r>
    </w:p>
    <w:p w14:paraId="3603A9BB" w14:textId="77777777" w:rsidR="00184D05" w:rsidRPr="003D13AF" w:rsidRDefault="00184D05" w:rsidP="00184D05">
      <w:pPr>
        <w:widowControl/>
        <w:numPr>
          <w:ilvl w:val="0"/>
          <w:numId w:val="34"/>
        </w:numPr>
        <w:autoSpaceDE/>
        <w:autoSpaceDN/>
        <w:jc w:val="both"/>
        <w:rPr>
          <w:rFonts w:cs="Arial"/>
        </w:rPr>
      </w:pPr>
      <w:proofErr w:type="gramStart"/>
      <w:r w:rsidRPr="003D13AF">
        <w:rPr>
          <w:rFonts w:cs="Arial"/>
        </w:rPr>
        <w:t>informer</w:t>
      </w:r>
      <w:proofErr w:type="gramEnd"/>
      <w:r w:rsidRPr="003D13AF">
        <w:rPr>
          <w:rFonts w:cs="Arial"/>
        </w:rPr>
        <w:t xml:space="preserve"> l’EPFGE de toute évolution susceptible d’affecter l’opération ;</w:t>
      </w:r>
    </w:p>
    <w:p w14:paraId="45932D8B" w14:textId="77777777" w:rsidR="00184D05" w:rsidRPr="003D13AF" w:rsidRDefault="00184D05" w:rsidP="00184D05">
      <w:pPr>
        <w:widowControl/>
        <w:numPr>
          <w:ilvl w:val="0"/>
          <w:numId w:val="34"/>
        </w:numPr>
        <w:autoSpaceDE/>
        <w:autoSpaceDN/>
        <w:jc w:val="both"/>
        <w:rPr>
          <w:rFonts w:cs="Arial"/>
        </w:rPr>
      </w:pPr>
      <w:proofErr w:type="gramStart"/>
      <w:r w:rsidRPr="003D13AF">
        <w:rPr>
          <w:rFonts w:cs="Arial"/>
        </w:rPr>
        <w:t>racheter</w:t>
      </w:r>
      <w:proofErr w:type="gramEnd"/>
      <w:r w:rsidRPr="003D13AF">
        <w:rPr>
          <w:rFonts w:cs="Arial"/>
        </w:rPr>
        <w:t xml:space="preserve"> les biens acquis par l’EPFGE conformément aux modalités prévues par la convention ;</w:t>
      </w:r>
    </w:p>
    <w:p w14:paraId="3A4719B1" w14:textId="77777777" w:rsidR="00184D05" w:rsidRPr="003D13AF" w:rsidRDefault="00184D05" w:rsidP="00184D05">
      <w:pPr>
        <w:widowControl/>
        <w:numPr>
          <w:ilvl w:val="0"/>
          <w:numId w:val="34"/>
        </w:numPr>
        <w:autoSpaceDE/>
        <w:autoSpaceDN/>
        <w:jc w:val="both"/>
        <w:rPr>
          <w:rFonts w:cs="Arial"/>
        </w:rPr>
      </w:pPr>
      <w:proofErr w:type="gramStart"/>
      <w:r w:rsidRPr="003D13AF">
        <w:rPr>
          <w:rFonts w:cs="Arial"/>
        </w:rPr>
        <w:t>participer</w:t>
      </w:r>
      <w:proofErr w:type="gramEnd"/>
      <w:r w:rsidRPr="003D13AF">
        <w:rPr>
          <w:rFonts w:cs="Arial"/>
        </w:rPr>
        <w:t xml:space="preserve"> au suivi du site durant la période de portage, notamment en signalant toute dégradation ou occupation irrégulière.</w:t>
      </w:r>
    </w:p>
    <w:p w14:paraId="54B1803A" w14:textId="77777777" w:rsidR="00184D05" w:rsidRDefault="00184D05" w:rsidP="00184D05">
      <w:pPr>
        <w:rPr>
          <w:rFonts w:cs="Arial"/>
        </w:rPr>
      </w:pPr>
    </w:p>
    <w:p w14:paraId="3891249C" w14:textId="77777777" w:rsidR="00184D05" w:rsidRPr="003D13AF" w:rsidRDefault="00184D05" w:rsidP="00184D05">
      <w:pPr>
        <w:rPr>
          <w:rFonts w:cs="Arial"/>
        </w:rPr>
      </w:pPr>
      <w:r w:rsidRPr="003D13AF">
        <w:rPr>
          <w:rFonts w:cs="Arial"/>
        </w:rPr>
        <w:t>La convention est conclue jusqu’au 30 juin 2031.</w:t>
      </w:r>
    </w:p>
    <w:p w14:paraId="333651F5" w14:textId="77777777" w:rsidR="00184D05" w:rsidRDefault="00184D05" w:rsidP="00184D05">
      <w:pPr>
        <w:rPr>
          <w:rFonts w:cs="Arial"/>
        </w:rPr>
      </w:pPr>
    </w:p>
    <w:p w14:paraId="5407CF9F" w14:textId="77777777" w:rsidR="00184D05" w:rsidRPr="003D13AF" w:rsidRDefault="00184D05" w:rsidP="00184D05">
      <w:pPr>
        <w:rPr>
          <w:rFonts w:cs="Arial"/>
        </w:rPr>
      </w:pPr>
      <w:r w:rsidRPr="003D13AF">
        <w:rPr>
          <w:rFonts w:cs="Arial"/>
        </w:rPr>
        <w:t>Cette durée doit permettre à l’EPFGE de réaliser les acquisitions foncières et à la commune de préparer la mise en œuvre opérationnelle de son projet.</w:t>
      </w:r>
    </w:p>
    <w:p w14:paraId="4AB4DDFA" w14:textId="77777777" w:rsidR="00184D05" w:rsidRPr="003D13AF" w:rsidRDefault="00184D05" w:rsidP="00184D05">
      <w:pPr>
        <w:rPr>
          <w:rFonts w:cs="Arial"/>
        </w:rPr>
      </w:pPr>
    </w:p>
    <w:p w14:paraId="17B4AA25" w14:textId="77777777" w:rsidR="00184D05" w:rsidRPr="003D13AF" w:rsidRDefault="00184D05" w:rsidP="00184D05">
      <w:pPr>
        <w:rPr>
          <w:rFonts w:cs="Arial"/>
        </w:rPr>
      </w:pPr>
      <w:r w:rsidRPr="003D13AF">
        <w:rPr>
          <w:rFonts w:cs="Arial"/>
        </w:rPr>
        <w:t>Le budget prévisionnel est arrêté comme suit :</w:t>
      </w:r>
    </w:p>
    <w:p w14:paraId="08F01D9E" w14:textId="77777777" w:rsidR="00184D05" w:rsidRPr="003D13AF" w:rsidRDefault="00184D05" w:rsidP="00184D05">
      <w:pPr>
        <w:rPr>
          <w:rFonts w:cs="Arial"/>
        </w:rPr>
      </w:pPr>
    </w:p>
    <w:p w14:paraId="7EACF782" w14:textId="77777777" w:rsidR="00184D05" w:rsidRPr="003D13AF" w:rsidRDefault="00184D05" w:rsidP="00184D05">
      <w:pPr>
        <w:rPr>
          <w:rFonts w:cs="Arial"/>
          <w:b/>
          <w:bCs/>
        </w:rPr>
      </w:pPr>
      <w:r w:rsidRPr="003D13AF">
        <w:rPr>
          <w:rFonts w:cs="Arial"/>
          <w:b/>
          <w:bCs/>
        </w:rPr>
        <w:t>Nature des dépenses</w:t>
      </w:r>
      <w:r w:rsidRPr="003D13AF">
        <w:rPr>
          <w:rFonts w:cs="Arial"/>
          <w:b/>
          <w:bCs/>
        </w:rPr>
        <w:tab/>
      </w:r>
      <w:r w:rsidRPr="003D13AF">
        <w:rPr>
          <w:rFonts w:cs="Arial"/>
          <w:b/>
          <w:bCs/>
        </w:rPr>
        <w:tab/>
      </w:r>
      <w:r w:rsidRPr="003D13AF">
        <w:rPr>
          <w:rFonts w:cs="Arial"/>
          <w:b/>
          <w:bCs/>
        </w:rPr>
        <w:tab/>
      </w:r>
      <w:r w:rsidRPr="003D13AF">
        <w:rPr>
          <w:rFonts w:cs="Arial"/>
          <w:b/>
          <w:bCs/>
        </w:rPr>
        <w:tab/>
      </w:r>
      <w:r w:rsidRPr="003D13AF">
        <w:rPr>
          <w:rFonts w:cs="Arial"/>
          <w:b/>
          <w:bCs/>
        </w:rPr>
        <w:tab/>
      </w:r>
      <w:r w:rsidRPr="003D13AF">
        <w:rPr>
          <w:rFonts w:cs="Arial"/>
          <w:b/>
          <w:bCs/>
        </w:rPr>
        <w:tab/>
      </w:r>
      <w:r w:rsidRPr="003D13AF">
        <w:rPr>
          <w:rFonts w:cs="Arial"/>
          <w:b/>
          <w:bCs/>
        </w:rPr>
        <w:tab/>
        <w:t>Montant HT</w:t>
      </w:r>
    </w:p>
    <w:p w14:paraId="4CA03082" w14:textId="77777777" w:rsidR="00184D05" w:rsidRPr="003D13AF" w:rsidRDefault="00184D05" w:rsidP="00184D05">
      <w:pPr>
        <w:rPr>
          <w:rFonts w:cs="Arial"/>
          <w:b/>
          <w:bCs/>
        </w:rPr>
      </w:pPr>
      <w:r w:rsidRPr="003D13AF">
        <w:rPr>
          <w:rFonts w:cs="Arial"/>
          <w:b/>
          <w:bCs/>
        </w:rPr>
        <w:t>Acquisitions foncières et frais d’acquisition</w:t>
      </w:r>
      <w:r w:rsidRPr="003D13AF">
        <w:rPr>
          <w:rFonts w:cs="Arial"/>
          <w:b/>
          <w:bCs/>
        </w:rPr>
        <w:tab/>
      </w:r>
      <w:r w:rsidRPr="003D13AF">
        <w:rPr>
          <w:rFonts w:cs="Arial"/>
          <w:b/>
          <w:bCs/>
        </w:rPr>
        <w:tab/>
      </w:r>
      <w:r w:rsidRPr="003D13AF">
        <w:rPr>
          <w:rFonts w:cs="Arial"/>
          <w:b/>
          <w:bCs/>
        </w:rPr>
        <w:tab/>
      </w:r>
      <w:proofErr w:type="gramStart"/>
      <w:r w:rsidRPr="003D13AF">
        <w:rPr>
          <w:rFonts w:cs="Arial"/>
          <w:b/>
          <w:bCs/>
        </w:rPr>
        <w:tab/>
        <w:t xml:space="preserve">  330</w:t>
      </w:r>
      <w:proofErr w:type="gramEnd"/>
      <w:r w:rsidRPr="003D13AF">
        <w:rPr>
          <w:rFonts w:cs="Arial"/>
          <w:b/>
          <w:bCs/>
        </w:rPr>
        <w:t xml:space="preserve"> 000 €</w:t>
      </w:r>
    </w:p>
    <w:p w14:paraId="3871D5DA" w14:textId="77777777" w:rsidR="00184D05" w:rsidRPr="003D13AF" w:rsidRDefault="00184D05" w:rsidP="00184D05">
      <w:pPr>
        <w:rPr>
          <w:rFonts w:cs="Arial"/>
          <w:b/>
          <w:bCs/>
        </w:rPr>
      </w:pPr>
      <w:r w:rsidRPr="003D13AF">
        <w:rPr>
          <w:rFonts w:cs="Arial"/>
          <w:b/>
          <w:bCs/>
        </w:rPr>
        <w:t>Gestion et portage foncier</w:t>
      </w:r>
      <w:r w:rsidRPr="003D13AF">
        <w:rPr>
          <w:rFonts w:cs="Arial"/>
          <w:b/>
          <w:bCs/>
        </w:rPr>
        <w:tab/>
      </w:r>
      <w:r w:rsidRPr="003D13AF">
        <w:rPr>
          <w:rFonts w:cs="Arial"/>
          <w:b/>
          <w:bCs/>
        </w:rPr>
        <w:tab/>
      </w:r>
      <w:r w:rsidRPr="003D13AF">
        <w:rPr>
          <w:rFonts w:cs="Arial"/>
          <w:b/>
          <w:bCs/>
        </w:rPr>
        <w:tab/>
      </w:r>
      <w:r w:rsidRPr="003D13AF">
        <w:rPr>
          <w:rFonts w:cs="Arial"/>
          <w:b/>
          <w:bCs/>
        </w:rPr>
        <w:tab/>
      </w:r>
      <w:r w:rsidRPr="003D13AF">
        <w:rPr>
          <w:rFonts w:cs="Arial"/>
          <w:b/>
          <w:bCs/>
        </w:rPr>
        <w:tab/>
      </w:r>
      <w:r w:rsidRPr="003D13AF">
        <w:rPr>
          <w:rFonts w:cs="Arial"/>
          <w:b/>
          <w:bCs/>
        </w:rPr>
        <w:tab/>
        <w:t xml:space="preserve">    20 000 €</w:t>
      </w:r>
    </w:p>
    <w:p w14:paraId="0225D1E2" w14:textId="77777777" w:rsidR="00184D05" w:rsidRPr="003D13AF" w:rsidRDefault="00184D05" w:rsidP="00184D05">
      <w:pPr>
        <w:rPr>
          <w:rFonts w:cs="Arial"/>
          <w:b/>
          <w:bCs/>
        </w:rPr>
      </w:pPr>
      <w:r w:rsidRPr="003D13AF">
        <w:rPr>
          <w:rFonts w:cs="Arial"/>
          <w:b/>
          <w:bCs/>
        </w:rPr>
        <w:t>Total prévisionnel</w:t>
      </w:r>
      <w:r w:rsidRPr="003D13AF">
        <w:rPr>
          <w:rFonts w:cs="Arial"/>
          <w:b/>
          <w:bCs/>
        </w:rPr>
        <w:tab/>
      </w:r>
      <w:r w:rsidRPr="003D13AF">
        <w:rPr>
          <w:rFonts w:cs="Arial"/>
          <w:b/>
          <w:bCs/>
        </w:rPr>
        <w:tab/>
      </w:r>
      <w:r w:rsidRPr="003D13AF">
        <w:rPr>
          <w:rFonts w:cs="Arial"/>
          <w:b/>
          <w:bCs/>
        </w:rPr>
        <w:tab/>
      </w:r>
      <w:r w:rsidRPr="003D13AF">
        <w:rPr>
          <w:rFonts w:cs="Arial"/>
          <w:b/>
          <w:bCs/>
        </w:rPr>
        <w:tab/>
      </w:r>
      <w:r w:rsidRPr="003D13AF">
        <w:rPr>
          <w:rFonts w:cs="Arial"/>
          <w:b/>
          <w:bCs/>
        </w:rPr>
        <w:tab/>
      </w:r>
      <w:r w:rsidRPr="003D13AF">
        <w:rPr>
          <w:rFonts w:cs="Arial"/>
          <w:b/>
          <w:bCs/>
        </w:rPr>
        <w:tab/>
      </w:r>
      <w:proofErr w:type="gramStart"/>
      <w:r w:rsidRPr="003D13AF">
        <w:rPr>
          <w:rFonts w:cs="Arial"/>
          <w:b/>
          <w:bCs/>
        </w:rPr>
        <w:tab/>
        <w:t xml:space="preserve">  350</w:t>
      </w:r>
      <w:proofErr w:type="gramEnd"/>
      <w:r w:rsidRPr="003D13AF">
        <w:rPr>
          <w:rFonts w:cs="Arial"/>
          <w:b/>
          <w:bCs/>
        </w:rPr>
        <w:t xml:space="preserve"> 000 €</w:t>
      </w:r>
    </w:p>
    <w:p w14:paraId="7FF17BBA" w14:textId="77777777" w:rsidR="00184D05" w:rsidRPr="003D13AF" w:rsidRDefault="00184D05" w:rsidP="00184D05">
      <w:pPr>
        <w:rPr>
          <w:rFonts w:cs="Arial"/>
        </w:rPr>
      </w:pPr>
    </w:p>
    <w:p w14:paraId="6E248A5A" w14:textId="77777777" w:rsidR="00184D05" w:rsidRPr="003D13AF" w:rsidRDefault="00184D05" w:rsidP="00184D05">
      <w:pPr>
        <w:rPr>
          <w:rFonts w:cs="Arial"/>
        </w:rPr>
      </w:pPr>
      <w:r w:rsidRPr="003D13AF">
        <w:rPr>
          <w:rFonts w:cs="Arial"/>
        </w:rPr>
        <w:t>Ces dépenses sont préfinancées par l’EPFGE.</w:t>
      </w:r>
    </w:p>
    <w:p w14:paraId="0ADC9250" w14:textId="77777777" w:rsidR="00184D05" w:rsidRPr="003D13AF" w:rsidRDefault="00184D05" w:rsidP="00184D05">
      <w:pPr>
        <w:rPr>
          <w:rFonts w:cs="Arial"/>
        </w:rPr>
      </w:pPr>
    </w:p>
    <w:p w14:paraId="4AE5C507" w14:textId="77777777" w:rsidR="00184D05" w:rsidRPr="003D13AF" w:rsidRDefault="00184D05" w:rsidP="00184D05">
      <w:pPr>
        <w:rPr>
          <w:rFonts w:cs="Arial"/>
        </w:rPr>
      </w:pPr>
      <w:r w:rsidRPr="003D13AF">
        <w:rPr>
          <w:rFonts w:cs="Arial"/>
        </w:rPr>
        <w:t>Modalités financières</w:t>
      </w:r>
      <w:r>
        <w:rPr>
          <w:rFonts w:cs="Arial"/>
        </w:rPr>
        <w:t> :</w:t>
      </w:r>
    </w:p>
    <w:p w14:paraId="6BC47FB2" w14:textId="77777777" w:rsidR="00184D05" w:rsidRPr="003D13AF" w:rsidRDefault="00184D05" w:rsidP="00184D05">
      <w:pPr>
        <w:rPr>
          <w:rFonts w:cs="Arial"/>
        </w:rPr>
      </w:pPr>
      <w:r w:rsidRPr="003D13AF">
        <w:rPr>
          <w:rFonts w:cs="Arial"/>
        </w:rPr>
        <w:t>Le remboursement à l’EPFGE est garanti à 100 % par la commune lors du rachat des biens.</w:t>
      </w:r>
    </w:p>
    <w:p w14:paraId="6C63CDEA" w14:textId="77777777" w:rsidR="00184D05" w:rsidRPr="003D13AF" w:rsidRDefault="00184D05" w:rsidP="00184D05">
      <w:pPr>
        <w:rPr>
          <w:rFonts w:cs="Arial"/>
        </w:rPr>
      </w:pPr>
      <w:r w:rsidRPr="003D13AF">
        <w:rPr>
          <w:rFonts w:cs="Arial"/>
        </w:rPr>
        <w:t>La convention prévoit un mécanisme d’avances annuelles sur le prix de cession :</w:t>
      </w:r>
    </w:p>
    <w:p w14:paraId="4BDF8CC2" w14:textId="77777777" w:rsidR="00184D05" w:rsidRPr="003D13AF" w:rsidRDefault="00184D05" w:rsidP="00184D05">
      <w:pPr>
        <w:rPr>
          <w:rFonts w:cs="Arial"/>
        </w:rPr>
      </w:pPr>
    </w:p>
    <w:p w14:paraId="5A27C6F7" w14:textId="77777777" w:rsidR="00184D05" w:rsidRPr="003D13AF" w:rsidRDefault="00184D05" w:rsidP="00184D05">
      <w:pPr>
        <w:widowControl/>
        <w:numPr>
          <w:ilvl w:val="0"/>
          <w:numId w:val="35"/>
        </w:numPr>
        <w:autoSpaceDE/>
        <w:autoSpaceDN/>
        <w:jc w:val="both"/>
        <w:rPr>
          <w:rFonts w:cs="Arial"/>
          <w:b/>
          <w:bCs/>
        </w:rPr>
      </w:pPr>
      <w:r w:rsidRPr="003D13AF">
        <w:rPr>
          <w:rFonts w:cs="Arial"/>
          <w:b/>
          <w:bCs/>
        </w:rPr>
        <w:t xml:space="preserve">65 000 € HT en 2027 </w:t>
      </w:r>
    </w:p>
    <w:p w14:paraId="4308DF6D" w14:textId="77777777" w:rsidR="00184D05" w:rsidRPr="003D13AF" w:rsidRDefault="00184D05" w:rsidP="00184D05">
      <w:pPr>
        <w:widowControl/>
        <w:numPr>
          <w:ilvl w:val="0"/>
          <w:numId w:val="35"/>
        </w:numPr>
        <w:autoSpaceDE/>
        <w:autoSpaceDN/>
        <w:jc w:val="both"/>
        <w:rPr>
          <w:rFonts w:cs="Arial"/>
          <w:b/>
          <w:bCs/>
        </w:rPr>
      </w:pPr>
      <w:r w:rsidRPr="003D13AF">
        <w:rPr>
          <w:rFonts w:cs="Arial"/>
          <w:b/>
          <w:bCs/>
        </w:rPr>
        <w:t xml:space="preserve">65 000 € HT en 2028 </w:t>
      </w:r>
    </w:p>
    <w:p w14:paraId="46702F71" w14:textId="77777777" w:rsidR="00184D05" w:rsidRPr="003D13AF" w:rsidRDefault="00184D05" w:rsidP="00184D05">
      <w:pPr>
        <w:widowControl/>
        <w:numPr>
          <w:ilvl w:val="0"/>
          <w:numId w:val="35"/>
        </w:numPr>
        <w:autoSpaceDE/>
        <w:autoSpaceDN/>
        <w:jc w:val="both"/>
        <w:rPr>
          <w:rFonts w:cs="Arial"/>
          <w:b/>
          <w:bCs/>
        </w:rPr>
      </w:pPr>
      <w:r w:rsidRPr="003D13AF">
        <w:rPr>
          <w:rFonts w:cs="Arial"/>
          <w:b/>
          <w:bCs/>
        </w:rPr>
        <w:t xml:space="preserve">65 000 € HT en 2029 </w:t>
      </w:r>
    </w:p>
    <w:p w14:paraId="58D8C988" w14:textId="77777777" w:rsidR="00184D05" w:rsidRPr="003D13AF" w:rsidRDefault="00184D05" w:rsidP="00184D05">
      <w:pPr>
        <w:widowControl/>
        <w:numPr>
          <w:ilvl w:val="0"/>
          <w:numId w:val="35"/>
        </w:numPr>
        <w:autoSpaceDE/>
        <w:autoSpaceDN/>
        <w:jc w:val="both"/>
        <w:rPr>
          <w:rFonts w:cs="Arial"/>
          <w:b/>
          <w:bCs/>
        </w:rPr>
      </w:pPr>
      <w:r w:rsidRPr="003D13AF">
        <w:rPr>
          <w:rFonts w:cs="Arial"/>
          <w:b/>
          <w:bCs/>
        </w:rPr>
        <w:t xml:space="preserve">65 000 € HT en 2030 </w:t>
      </w:r>
    </w:p>
    <w:p w14:paraId="0FB84B30" w14:textId="77777777" w:rsidR="00184D05" w:rsidRPr="003D13AF" w:rsidRDefault="00184D05" w:rsidP="00184D05">
      <w:pPr>
        <w:rPr>
          <w:rFonts w:cs="Arial"/>
        </w:rPr>
      </w:pPr>
    </w:p>
    <w:p w14:paraId="2C292FAE" w14:textId="77777777" w:rsidR="00184D05" w:rsidRPr="003D13AF" w:rsidRDefault="00184D05" w:rsidP="00184D05">
      <w:pPr>
        <w:rPr>
          <w:rFonts w:cs="Arial"/>
          <w:b/>
          <w:bCs/>
        </w:rPr>
      </w:pPr>
      <w:r w:rsidRPr="003D13AF">
        <w:rPr>
          <w:rFonts w:cs="Arial"/>
          <w:b/>
          <w:bCs/>
        </w:rPr>
        <w:t>Le solde de l’opération devra être réglé au plus tard lors de la cession définitive prévue avant le 30 juin 2031.</w:t>
      </w:r>
    </w:p>
    <w:p w14:paraId="4316E560" w14:textId="77777777" w:rsidR="00184D05" w:rsidRPr="003D13AF" w:rsidRDefault="00184D05" w:rsidP="00184D05">
      <w:pPr>
        <w:rPr>
          <w:rFonts w:cs="Arial"/>
        </w:rPr>
      </w:pPr>
    </w:p>
    <w:p w14:paraId="606A726F" w14:textId="77777777" w:rsidR="00184D05" w:rsidRPr="003D13AF" w:rsidRDefault="00184D05" w:rsidP="00184D05">
      <w:pPr>
        <w:rPr>
          <w:rFonts w:cs="Arial"/>
        </w:rPr>
      </w:pPr>
      <w:r w:rsidRPr="003D13AF">
        <w:rPr>
          <w:rFonts w:cs="Arial"/>
        </w:rPr>
        <w:t>Le Conseil municipal est invité à prendre en considération les éléments suivants :</w:t>
      </w:r>
    </w:p>
    <w:p w14:paraId="6EB4EF01" w14:textId="77777777" w:rsidR="00184D05" w:rsidRPr="003D13AF" w:rsidRDefault="00184D05" w:rsidP="00184D05">
      <w:pPr>
        <w:rPr>
          <w:rFonts w:cs="Arial"/>
        </w:rPr>
      </w:pPr>
    </w:p>
    <w:p w14:paraId="2E41DBAC" w14:textId="77777777" w:rsidR="00184D05" w:rsidRPr="003D13AF" w:rsidRDefault="00184D05" w:rsidP="00184D05">
      <w:pPr>
        <w:widowControl/>
        <w:numPr>
          <w:ilvl w:val="0"/>
          <w:numId w:val="36"/>
        </w:numPr>
        <w:autoSpaceDE/>
        <w:autoSpaceDN/>
        <w:jc w:val="both"/>
        <w:rPr>
          <w:rFonts w:cs="Arial"/>
        </w:rPr>
      </w:pPr>
      <w:proofErr w:type="gramStart"/>
      <w:r w:rsidRPr="003D13AF">
        <w:rPr>
          <w:rFonts w:cs="Arial"/>
        </w:rPr>
        <w:t>la</w:t>
      </w:r>
      <w:proofErr w:type="gramEnd"/>
      <w:r w:rsidRPr="003D13AF">
        <w:rPr>
          <w:rFonts w:cs="Arial"/>
        </w:rPr>
        <w:t xml:space="preserve"> commune demeure garante du rachat des biens acquis par l’EPFGE ;</w:t>
      </w:r>
    </w:p>
    <w:p w14:paraId="2F9514F3" w14:textId="77777777" w:rsidR="00184D05" w:rsidRPr="003D13AF" w:rsidRDefault="00184D05" w:rsidP="00184D05">
      <w:pPr>
        <w:widowControl/>
        <w:numPr>
          <w:ilvl w:val="0"/>
          <w:numId w:val="36"/>
        </w:numPr>
        <w:autoSpaceDE/>
        <w:autoSpaceDN/>
        <w:jc w:val="both"/>
        <w:rPr>
          <w:rFonts w:cs="Arial"/>
        </w:rPr>
      </w:pPr>
      <w:proofErr w:type="gramStart"/>
      <w:r w:rsidRPr="003D13AF">
        <w:rPr>
          <w:rFonts w:cs="Arial"/>
        </w:rPr>
        <w:t>toute</w:t>
      </w:r>
      <w:proofErr w:type="gramEnd"/>
      <w:r w:rsidRPr="003D13AF">
        <w:rPr>
          <w:rFonts w:cs="Arial"/>
        </w:rPr>
        <w:t xml:space="preserve"> dépense exceptionnelle engagée durant le portage nécessite l’accord préalable de la commune ;</w:t>
      </w:r>
    </w:p>
    <w:p w14:paraId="0551825A" w14:textId="77777777" w:rsidR="00184D05" w:rsidRPr="003D13AF" w:rsidRDefault="00184D05" w:rsidP="00184D05">
      <w:pPr>
        <w:widowControl/>
        <w:numPr>
          <w:ilvl w:val="0"/>
          <w:numId w:val="36"/>
        </w:numPr>
        <w:autoSpaceDE/>
        <w:autoSpaceDN/>
        <w:jc w:val="both"/>
        <w:rPr>
          <w:rFonts w:cs="Arial"/>
        </w:rPr>
      </w:pPr>
      <w:proofErr w:type="gramStart"/>
      <w:r w:rsidRPr="003D13AF">
        <w:rPr>
          <w:rFonts w:cs="Arial"/>
        </w:rPr>
        <w:t>en</w:t>
      </w:r>
      <w:proofErr w:type="gramEnd"/>
      <w:r w:rsidRPr="003D13AF">
        <w:rPr>
          <w:rFonts w:cs="Arial"/>
        </w:rPr>
        <w:t xml:space="preserve"> cas de déficit de l’opération, la convention prévoit une clause de garantie de bonne fin mettant à la charge de la commune les sommes restant dues ;</w:t>
      </w:r>
    </w:p>
    <w:p w14:paraId="23026288" w14:textId="77777777" w:rsidR="00184D05" w:rsidRPr="003D13AF" w:rsidRDefault="00184D05" w:rsidP="00184D05">
      <w:pPr>
        <w:widowControl/>
        <w:numPr>
          <w:ilvl w:val="0"/>
          <w:numId w:val="36"/>
        </w:numPr>
        <w:autoSpaceDE/>
        <w:autoSpaceDN/>
        <w:jc w:val="both"/>
        <w:rPr>
          <w:rFonts w:cs="Arial"/>
        </w:rPr>
      </w:pPr>
      <w:proofErr w:type="gramStart"/>
      <w:r w:rsidRPr="003D13AF">
        <w:rPr>
          <w:rFonts w:cs="Arial"/>
        </w:rPr>
        <w:t>les</w:t>
      </w:r>
      <w:proofErr w:type="gramEnd"/>
      <w:r w:rsidRPr="003D13AF">
        <w:rPr>
          <w:rFonts w:cs="Arial"/>
        </w:rPr>
        <w:t xml:space="preserve"> frais futurs liés à la reconversion et à l’aménagement du site ne sont pas inclus dans la présente convention et feront l’objet de décisions ultérieures.</w:t>
      </w:r>
    </w:p>
    <w:p w14:paraId="2D8AB8D9" w14:textId="77777777" w:rsidR="00184D05" w:rsidRDefault="00184D05" w:rsidP="00184D05">
      <w:pPr>
        <w:rPr>
          <w:rFonts w:cs="Arial"/>
        </w:rPr>
      </w:pPr>
    </w:p>
    <w:p w14:paraId="3DE23493" w14:textId="77777777" w:rsidR="00184D05" w:rsidRPr="003D13AF" w:rsidRDefault="00184D05" w:rsidP="00184D05">
      <w:pPr>
        <w:rPr>
          <w:rFonts w:cs="Arial"/>
        </w:rPr>
      </w:pPr>
      <w:r>
        <w:rPr>
          <w:rFonts w:cs="Arial"/>
        </w:rPr>
        <w:t xml:space="preserve">Le maire propose </w:t>
      </w:r>
      <w:r w:rsidRPr="003D13AF">
        <w:rPr>
          <w:rFonts w:cs="Arial"/>
        </w:rPr>
        <w:t>au Conseil municipal :</w:t>
      </w:r>
    </w:p>
    <w:p w14:paraId="2A07B9C7" w14:textId="77777777" w:rsidR="00184D05" w:rsidRPr="003D13AF" w:rsidRDefault="00184D05" w:rsidP="00184D05">
      <w:pPr>
        <w:rPr>
          <w:rFonts w:cs="Arial"/>
        </w:rPr>
      </w:pPr>
    </w:p>
    <w:p w14:paraId="056EE0FC" w14:textId="77777777" w:rsidR="00184D05" w:rsidRPr="003D13AF" w:rsidRDefault="00184D05" w:rsidP="00184D05">
      <w:pPr>
        <w:widowControl/>
        <w:numPr>
          <w:ilvl w:val="0"/>
          <w:numId w:val="37"/>
        </w:numPr>
        <w:autoSpaceDE/>
        <w:autoSpaceDN/>
        <w:jc w:val="both"/>
        <w:rPr>
          <w:rFonts w:cs="Arial"/>
          <w:b/>
          <w:bCs/>
        </w:rPr>
      </w:pPr>
      <w:proofErr w:type="gramStart"/>
      <w:r w:rsidRPr="003D13AF">
        <w:rPr>
          <w:rFonts w:cs="Arial"/>
          <w:b/>
          <w:bCs/>
        </w:rPr>
        <w:t>d’approuver</w:t>
      </w:r>
      <w:proofErr w:type="gramEnd"/>
      <w:r w:rsidRPr="003D13AF">
        <w:rPr>
          <w:rFonts w:cs="Arial"/>
          <w:b/>
          <w:bCs/>
        </w:rPr>
        <w:t xml:space="preserve"> les termes de la convention de projet entre la commune de Knutange et l’EPFGE relative à l’opération « La Rotonde – Développement économique » ;</w:t>
      </w:r>
    </w:p>
    <w:p w14:paraId="09B9E749" w14:textId="77777777" w:rsidR="00184D05" w:rsidRPr="003D13AF" w:rsidRDefault="00184D05" w:rsidP="00184D05">
      <w:pPr>
        <w:widowControl/>
        <w:numPr>
          <w:ilvl w:val="0"/>
          <w:numId w:val="37"/>
        </w:numPr>
        <w:autoSpaceDE/>
        <w:autoSpaceDN/>
        <w:jc w:val="both"/>
        <w:rPr>
          <w:rFonts w:cs="Arial"/>
          <w:b/>
          <w:bCs/>
        </w:rPr>
      </w:pPr>
      <w:proofErr w:type="gramStart"/>
      <w:r w:rsidRPr="003D13AF">
        <w:rPr>
          <w:rFonts w:cs="Arial"/>
          <w:b/>
          <w:bCs/>
        </w:rPr>
        <w:t>d’autoriser</w:t>
      </w:r>
      <w:proofErr w:type="gramEnd"/>
      <w:r w:rsidRPr="003D13AF">
        <w:rPr>
          <w:rFonts w:cs="Arial"/>
          <w:b/>
          <w:bCs/>
        </w:rPr>
        <w:t xml:space="preserve"> Monsieur le Maire à signer la convention ainsi que tout document nécessaire à son exécution ;</w:t>
      </w:r>
    </w:p>
    <w:p w14:paraId="3BEA96CA" w14:textId="77777777" w:rsidR="00184D05" w:rsidRDefault="00184D05" w:rsidP="00184D05">
      <w:pPr>
        <w:widowControl/>
        <w:numPr>
          <w:ilvl w:val="0"/>
          <w:numId w:val="37"/>
        </w:numPr>
        <w:autoSpaceDE/>
        <w:autoSpaceDN/>
        <w:jc w:val="both"/>
        <w:rPr>
          <w:rFonts w:cs="Arial"/>
          <w:b/>
          <w:bCs/>
        </w:rPr>
      </w:pPr>
      <w:proofErr w:type="gramStart"/>
      <w:r w:rsidRPr="003D13AF">
        <w:rPr>
          <w:rFonts w:cs="Arial"/>
          <w:b/>
          <w:bCs/>
        </w:rPr>
        <w:t>d’inscrire</w:t>
      </w:r>
      <w:proofErr w:type="gramEnd"/>
      <w:r w:rsidRPr="003D13AF">
        <w:rPr>
          <w:rFonts w:cs="Arial"/>
          <w:b/>
          <w:bCs/>
        </w:rPr>
        <w:t xml:space="preserve"> les crédits correspondants aux engagements financiers de la commune dans les budgets concernés.</w:t>
      </w:r>
    </w:p>
    <w:p w14:paraId="31A790DC" w14:textId="77777777" w:rsidR="00184D05" w:rsidRDefault="00184D05" w:rsidP="00184D05">
      <w:pPr>
        <w:rPr>
          <w:rFonts w:cs="Arial"/>
          <w:b/>
          <w:bCs/>
        </w:rPr>
      </w:pPr>
    </w:p>
    <w:p w14:paraId="38410B47" w14:textId="753D6F64" w:rsidR="00184D05" w:rsidRPr="00184D05" w:rsidRDefault="00184D05" w:rsidP="00184D05">
      <w:pPr>
        <w:jc w:val="center"/>
        <w:rPr>
          <w:rFonts w:cs="Arial"/>
          <w:b/>
          <w:bCs/>
          <w:sz w:val="28"/>
          <w:szCs w:val="28"/>
          <w:u w:val="single"/>
        </w:rPr>
      </w:pPr>
      <w:r w:rsidRPr="00184D05">
        <w:rPr>
          <w:rFonts w:cs="Arial"/>
          <w:b/>
          <w:bCs/>
          <w:sz w:val="28"/>
          <w:szCs w:val="28"/>
          <w:u w:val="single"/>
        </w:rPr>
        <w:t>POINT VOTE A L’UNANIMITE DES MEMBRES PRESENTS</w:t>
      </w:r>
    </w:p>
    <w:p w14:paraId="512A8A07" w14:textId="77777777" w:rsidR="00184D05" w:rsidRDefault="00184D05" w:rsidP="00184D05">
      <w:pPr>
        <w:rPr>
          <w:rFonts w:cs="Arial"/>
          <w:b/>
          <w:bCs/>
        </w:rPr>
      </w:pPr>
    </w:p>
    <w:p w14:paraId="18635FF7" w14:textId="77777777" w:rsidR="00184D05" w:rsidRDefault="00184D05" w:rsidP="00184D05">
      <w:pPr>
        <w:rPr>
          <w:rFonts w:cs="Arial"/>
          <w:b/>
          <w:bCs/>
        </w:rPr>
      </w:pPr>
    </w:p>
    <w:p w14:paraId="046D1AB9" w14:textId="77777777" w:rsidR="00184D05" w:rsidRPr="008C6D05" w:rsidRDefault="00184D05" w:rsidP="00184D05">
      <w:pPr>
        <w:rPr>
          <w:rFonts w:cs="Arial"/>
          <w:b/>
          <w:bCs/>
          <w:u w:val="single"/>
        </w:rPr>
      </w:pPr>
      <w:r w:rsidRPr="008C6D05">
        <w:rPr>
          <w:rFonts w:cs="Arial"/>
          <w:b/>
          <w:bCs/>
          <w:u w:val="single"/>
        </w:rPr>
        <w:t>0</w:t>
      </w:r>
      <w:r>
        <w:rPr>
          <w:rFonts w:cs="Arial"/>
          <w:b/>
          <w:bCs/>
          <w:u w:val="single"/>
        </w:rPr>
        <w:t>2</w:t>
      </w:r>
      <w:r w:rsidRPr="008C6D05">
        <w:rPr>
          <w:rFonts w:cs="Arial"/>
          <w:b/>
          <w:bCs/>
          <w:u w:val="single"/>
        </w:rPr>
        <w:t xml:space="preserve"> – REMBOURSEMENT DE FRAIS A L’ASSOCIATION SBEK</w:t>
      </w:r>
    </w:p>
    <w:p w14:paraId="68A6D3AB" w14:textId="77777777" w:rsidR="00184D05" w:rsidRDefault="00184D05" w:rsidP="00184D05">
      <w:pPr>
        <w:rPr>
          <w:rFonts w:cs="Arial"/>
        </w:rPr>
      </w:pPr>
    </w:p>
    <w:p w14:paraId="63132441" w14:textId="77777777" w:rsidR="00184D05" w:rsidRPr="00F01164" w:rsidRDefault="00184D05" w:rsidP="00184D05">
      <w:pPr>
        <w:rPr>
          <w:rFonts w:cs="Arial"/>
          <w:b/>
          <w:bCs/>
        </w:rPr>
      </w:pPr>
      <w:r>
        <w:rPr>
          <w:rFonts w:cs="Arial"/>
        </w:rPr>
        <w:t xml:space="preserve">Lors de la fête paysanne du 31 mai 2026 l’association Salon du Bien </w:t>
      </w:r>
      <w:proofErr w:type="spellStart"/>
      <w:r>
        <w:rPr>
          <w:rFonts w:cs="Arial"/>
        </w:rPr>
        <w:t>Etre</w:t>
      </w:r>
      <w:proofErr w:type="spellEnd"/>
      <w:r>
        <w:rPr>
          <w:rFonts w:cs="Arial"/>
        </w:rPr>
        <w:t xml:space="preserve"> Knutange a assuré la restauration des intervenants (musiciens et mini-ferme) pour un montant total de </w:t>
      </w:r>
      <w:r w:rsidRPr="00F01164">
        <w:rPr>
          <w:rFonts w:cs="Arial"/>
          <w:b/>
          <w:bCs/>
        </w:rPr>
        <w:t>270,00 €</w:t>
      </w:r>
    </w:p>
    <w:p w14:paraId="7062C959" w14:textId="77777777" w:rsidR="00184D05" w:rsidRDefault="00184D05" w:rsidP="00184D05">
      <w:pPr>
        <w:rPr>
          <w:rFonts w:cs="Arial"/>
        </w:rPr>
      </w:pPr>
      <w:r>
        <w:rPr>
          <w:rFonts w:cs="Arial"/>
        </w:rPr>
        <w:t>Monsieur le Maire demande au Conseil Municipal son accord pour rembourser cette dépense à l’association SBEK</w:t>
      </w:r>
    </w:p>
    <w:p w14:paraId="3430720B" w14:textId="77777777" w:rsidR="00184D05" w:rsidRDefault="00184D05" w:rsidP="00184D05">
      <w:pPr>
        <w:rPr>
          <w:rFonts w:cs="Arial"/>
        </w:rPr>
      </w:pPr>
    </w:p>
    <w:p w14:paraId="4E31E15B" w14:textId="77777777" w:rsidR="00184D05" w:rsidRPr="00184D05" w:rsidRDefault="00184D05" w:rsidP="00184D05">
      <w:pPr>
        <w:jc w:val="center"/>
        <w:rPr>
          <w:rFonts w:cs="Arial"/>
          <w:b/>
          <w:bCs/>
          <w:sz w:val="28"/>
          <w:szCs w:val="28"/>
          <w:u w:val="single"/>
        </w:rPr>
      </w:pPr>
      <w:r w:rsidRPr="00184D05">
        <w:rPr>
          <w:rFonts w:cs="Arial"/>
          <w:b/>
          <w:bCs/>
          <w:sz w:val="28"/>
          <w:szCs w:val="28"/>
          <w:u w:val="single"/>
        </w:rPr>
        <w:t>POINT VOTE A L’UNANIMITE DES MEMBRES PRESENTS</w:t>
      </w:r>
    </w:p>
    <w:p w14:paraId="6050E180" w14:textId="77777777" w:rsidR="00184D05" w:rsidRDefault="00184D05" w:rsidP="00184D05">
      <w:pPr>
        <w:rPr>
          <w:rFonts w:cs="Arial"/>
        </w:rPr>
      </w:pPr>
    </w:p>
    <w:p w14:paraId="18D33F37" w14:textId="77777777" w:rsidR="00184D05" w:rsidRDefault="00184D05" w:rsidP="00184D05">
      <w:pPr>
        <w:rPr>
          <w:rFonts w:cs="Arial"/>
        </w:rPr>
      </w:pPr>
    </w:p>
    <w:p w14:paraId="7B2CD966" w14:textId="77777777" w:rsidR="00184D05" w:rsidRDefault="00184D05" w:rsidP="00184D05">
      <w:pPr>
        <w:rPr>
          <w:rFonts w:cs="Arial"/>
        </w:rPr>
      </w:pPr>
    </w:p>
    <w:p w14:paraId="30007293" w14:textId="77777777" w:rsidR="00184D05" w:rsidRPr="009962CF" w:rsidRDefault="00184D05" w:rsidP="00184D05">
      <w:pPr>
        <w:rPr>
          <w:rFonts w:cs="Arial"/>
          <w:b/>
          <w:bCs/>
        </w:rPr>
      </w:pPr>
      <w:r w:rsidRPr="009962CF">
        <w:rPr>
          <w:rFonts w:cs="Arial"/>
          <w:b/>
          <w:bCs/>
          <w:u w:val="single"/>
        </w:rPr>
        <w:t>0</w:t>
      </w:r>
      <w:r>
        <w:rPr>
          <w:rFonts w:cs="Arial"/>
          <w:b/>
          <w:bCs/>
          <w:u w:val="single"/>
        </w:rPr>
        <w:t>3</w:t>
      </w:r>
      <w:r w:rsidRPr="009962CF">
        <w:rPr>
          <w:rFonts w:cs="Arial"/>
          <w:b/>
          <w:bCs/>
          <w:u w:val="single"/>
        </w:rPr>
        <w:t xml:space="preserve"> – PARTICIPATION COMMUNALE 2026 A L’ECOLE DE MUSIQUE DE LA VALLEE DE LA FENSCH</w:t>
      </w:r>
      <w:r w:rsidRPr="009962CF">
        <w:rPr>
          <w:rFonts w:cs="Arial"/>
          <w:b/>
          <w:bCs/>
        </w:rPr>
        <w:t>.</w:t>
      </w:r>
    </w:p>
    <w:p w14:paraId="1C384972" w14:textId="77777777" w:rsidR="00184D05" w:rsidRDefault="00184D05" w:rsidP="00184D05">
      <w:pPr>
        <w:rPr>
          <w:rFonts w:cs="Arial"/>
        </w:rPr>
      </w:pPr>
    </w:p>
    <w:p w14:paraId="36665E4D" w14:textId="77777777" w:rsidR="00184D05" w:rsidRPr="009962CF" w:rsidRDefault="00184D05" w:rsidP="00184D05">
      <w:pPr>
        <w:rPr>
          <w:rFonts w:cs="Arial"/>
        </w:rPr>
      </w:pPr>
      <w:r w:rsidRPr="009962CF">
        <w:rPr>
          <w:rFonts w:cs="Arial"/>
        </w:rPr>
        <w:t xml:space="preserve">L’École de Musique de la Vallée de la </w:t>
      </w:r>
      <w:proofErr w:type="spellStart"/>
      <w:r w:rsidRPr="009962CF">
        <w:rPr>
          <w:rFonts w:cs="Arial"/>
        </w:rPr>
        <w:t>Fensch</w:t>
      </w:r>
      <w:proofErr w:type="spellEnd"/>
      <w:r w:rsidRPr="009962CF">
        <w:rPr>
          <w:rFonts w:cs="Arial"/>
        </w:rPr>
        <w:t xml:space="preserve"> (EMVF) a informé les communes adhérentes, par courrier en date du 8 juin 2026, d’une révision du montant global des participations communales pour l’exercice 2026.</w:t>
      </w:r>
    </w:p>
    <w:p w14:paraId="103C792E" w14:textId="77777777" w:rsidR="00184D05" w:rsidRPr="009962CF" w:rsidRDefault="00184D05" w:rsidP="00184D05">
      <w:pPr>
        <w:rPr>
          <w:rFonts w:cs="Arial"/>
        </w:rPr>
      </w:pPr>
    </w:p>
    <w:p w14:paraId="7B019EF1" w14:textId="77777777" w:rsidR="00184D05" w:rsidRPr="009962CF" w:rsidRDefault="00184D05" w:rsidP="00184D05">
      <w:pPr>
        <w:rPr>
          <w:rFonts w:cs="Arial"/>
        </w:rPr>
      </w:pPr>
      <w:r w:rsidRPr="009962CF">
        <w:rPr>
          <w:rFonts w:cs="Arial"/>
        </w:rPr>
        <w:t>À la suite des échanges intervenus avec les collectivités partenaires, le Conseil d’Administration de l’association a décidé de ramener l’enveloppe globale des participations communales de 150 000 € à 130 000 €, afin de tenir compte des observations formulées par les communes membres.</w:t>
      </w:r>
    </w:p>
    <w:p w14:paraId="083B7D76" w14:textId="77777777" w:rsidR="00184D05" w:rsidRPr="009962CF" w:rsidRDefault="00184D05" w:rsidP="00184D05">
      <w:pPr>
        <w:rPr>
          <w:rFonts w:cs="Arial"/>
        </w:rPr>
      </w:pPr>
    </w:p>
    <w:p w14:paraId="6D48DFB9" w14:textId="77777777" w:rsidR="00184D05" w:rsidRPr="009962CF" w:rsidRDefault="00184D05" w:rsidP="00184D05">
      <w:pPr>
        <w:rPr>
          <w:rFonts w:cs="Arial"/>
        </w:rPr>
      </w:pPr>
      <w:r w:rsidRPr="009962CF">
        <w:rPr>
          <w:rFonts w:cs="Arial"/>
        </w:rPr>
        <w:t xml:space="preserve">Cette modification entraîne une révision du calcul de la contribution de la Ville de Knutange. Selon le nouveau tableau de répartition transmis par l’EMVF, la participation communale due pour l’année 2026 s’élève désormais à </w:t>
      </w:r>
      <w:r w:rsidRPr="00F01164">
        <w:rPr>
          <w:rFonts w:cs="Arial"/>
          <w:b/>
          <w:bCs/>
        </w:rPr>
        <w:t>6 114,52 €.</w:t>
      </w:r>
    </w:p>
    <w:p w14:paraId="1FBB9D77" w14:textId="77777777" w:rsidR="00184D05" w:rsidRPr="009962CF" w:rsidRDefault="00184D05" w:rsidP="00184D05">
      <w:pPr>
        <w:rPr>
          <w:rFonts w:cs="Arial"/>
        </w:rPr>
      </w:pPr>
    </w:p>
    <w:p w14:paraId="7B94AF60" w14:textId="77777777" w:rsidR="00184D05" w:rsidRPr="009962CF" w:rsidRDefault="00184D05" w:rsidP="00184D05">
      <w:pPr>
        <w:rPr>
          <w:rFonts w:cs="Arial"/>
        </w:rPr>
      </w:pPr>
      <w:r w:rsidRPr="009962CF">
        <w:rPr>
          <w:rFonts w:cs="Arial"/>
        </w:rPr>
        <w:t>Par délibération n° 1696 du 16 juin 2026, le Conseil municipal avait approuvé une participation de 7 096,95 €, calculée sur la base de l’enveloppe initiale de 150 000 €.</w:t>
      </w:r>
    </w:p>
    <w:p w14:paraId="1218EB37" w14:textId="77777777" w:rsidR="00184D05" w:rsidRPr="009962CF" w:rsidRDefault="00184D05" w:rsidP="00184D05">
      <w:pPr>
        <w:rPr>
          <w:rFonts w:cs="Arial"/>
        </w:rPr>
      </w:pPr>
    </w:p>
    <w:p w14:paraId="610461D6" w14:textId="77777777" w:rsidR="00184D05" w:rsidRPr="009962CF" w:rsidRDefault="00184D05" w:rsidP="00184D05">
      <w:pPr>
        <w:rPr>
          <w:rFonts w:cs="Arial"/>
        </w:rPr>
      </w:pPr>
      <w:r w:rsidRPr="009962CF">
        <w:rPr>
          <w:rFonts w:cs="Arial"/>
        </w:rPr>
        <w:t xml:space="preserve">Compte tenu de la révision opérée par l’EMVF, il convient de rapporter et d’annuler la délibération n° 1696 du 16 juin 2026 et de la remplacer par une nouvelle délibération fixant la participation communale 2026 à la somme de </w:t>
      </w:r>
      <w:r w:rsidRPr="00F01164">
        <w:rPr>
          <w:rFonts w:cs="Arial"/>
          <w:b/>
          <w:bCs/>
        </w:rPr>
        <w:t>6 114,52 €.</w:t>
      </w:r>
    </w:p>
    <w:p w14:paraId="002A4C2D" w14:textId="77777777" w:rsidR="00184D05" w:rsidRPr="009962CF" w:rsidRDefault="00184D05" w:rsidP="00184D05">
      <w:pPr>
        <w:rPr>
          <w:rFonts w:cs="Arial"/>
        </w:rPr>
      </w:pPr>
    </w:p>
    <w:p w14:paraId="71B9105E" w14:textId="77777777" w:rsidR="00184D05" w:rsidRPr="009962CF" w:rsidRDefault="00184D05" w:rsidP="00184D05">
      <w:pPr>
        <w:rPr>
          <w:rFonts w:cs="Arial"/>
        </w:rPr>
      </w:pPr>
      <w:r w:rsidRPr="009962CF">
        <w:rPr>
          <w:rFonts w:cs="Arial"/>
        </w:rPr>
        <w:t>Il est donc proposé au Conseil municipal :</w:t>
      </w:r>
    </w:p>
    <w:p w14:paraId="63B5E4ED" w14:textId="77777777" w:rsidR="00184D05" w:rsidRPr="009962CF" w:rsidRDefault="00184D05" w:rsidP="00184D05">
      <w:pPr>
        <w:rPr>
          <w:rFonts w:cs="Arial"/>
        </w:rPr>
      </w:pPr>
    </w:p>
    <w:p w14:paraId="541C4D36" w14:textId="77777777" w:rsidR="00184D05" w:rsidRPr="00F01164" w:rsidRDefault="00184D05" w:rsidP="00184D05">
      <w:pPr>
        <w:widowControl/>
        <w:numPr>
          <w:ilvl w:val="0"/>
          <w:numId w:val="38"/>
        </w:numPr>
        <w:autoSpaceDE/>
        <w:autoSpaceDN/>
        <w:jc w:val="both"/>
        <w:rPr>
          <w:rFonts w:cs="Arial"/>
          <w:b/>
          <w:bCs/>
        </w:rPr>
      </w:pPr>
      <w:proofErr w:type="gramStart"/>
      <w:r w:rsidRPr="00F01164">
        <w:rPr>
          <w:rFonts w:cs="Arial"/>
          <w:b/>
          <w:bCs/>
        </w:rPr>
        <w:t>de</w:t>
      </w:r>
      <w:proofErr w:type="gramEnd"/>
      <w:r w:rsidRPr="00F01164">
        <w:rPr>
          <w:rFonts w:cs="Arial"/>
          <w:b/>
          <w:bCs/>
        </w:rPr>
        <w:t xml:space="preserve"> rapporter et d’annuler la délibération n° 1696 du 16 juin 2026 relative à la participation communale 2026 à l’École de Musique de la Vallée de la </w:t>
      </w:r>
      <w:proofErr w:type="spellStart"/>
      <w:r w:rsidRPr="00F01164">
        <w:rPr>
          <w:rFonts w:cs="Arial"/>
          <w:b/>
          <w:bCs/>
        </w:rPr>
        <w:t>Fensch</w:t>
      </w:r>
      <w:proofErr w:type="spellEnd"/>
      <w:r w:rsidRPr="00F01164">
        <w:rPr>
          <w:rFonts w:cs="Arial"/>
          <w:b/>
          <w:bCs/>
        </w:rPr>
        <w:t xml:space="preserve"> ;</w:t>
      </w:r>
    </w:p>
    <w:p w14:paraId="5CCAE6C9" w14:textId="77777777" w:rsidR="00184D05" w:rsidRPr="00F01164" w:rsidRDefault="00184D05" w:rsidP="00184D05">
      <w:pPr>
        <w:widowControl/>
        <w:numPr>
          <w:ilvl w:val="0"/>
          <w:numId w:val="38"/>
        </w:numPr>
        <w:autoSpaceDE/>
        <w:autoSpaceDN/>
        <w:jc w:val="both"/>
        <w:rPr>
          <w:rFonts w:cs="Arial"/>
          <w:b/>
          <w:bCs/>
        </w:rPr>
      </w:pPr>
      <w:proofErr w:type="gramStart"/>
      <w:r w:rsidRPr="00F01164">
        <w:rPr>
          <w:rFonts w:cs="Arial"/>
          <w:b/>
          <w:bCs/>
        </w:rPr>
        <w:t>d’approuver</w:t>
      </w:r>
      <w:proofErr w:type="gramEnd"/>
      <w:r w:rsidRPr="00F01164">
        <w:rPr>
          <w:rFonts w:cs="Arial"/>
          <w:b/>
          <w:bCs/>
        </w:rPr>
        <w:t xml:space="preserve"> le versement d’une participation communale de 6 114,52 € au titre de l’année 2026 ;</w:t>
      </w:r>
    </w:p>
    <w:p w14:paraId="6F048283" w14:textId="77777777" w:rsidR="00184D05" w:rsidRPr="00F01164" w:rsidRDefault="00184D05" w:rsidP="00184D05">
      <w:pPr>
        <w:widowControl/>
        <w:numPr>
          <w:ilvl w:val="0"/>
          <w:numId w:val="38"/>
        </w:numPr>
        <w:autoSpaceDE/>
        <w:autoSpaceDN/>
        <w:jc w:val="both"/>
        <w:rPr>
          <w:rFonts w:cs="Arial"/>
          <w:b/>
          <w:bCs/>
        </w:rPr>
      </w:pPr>
      <w:proofErr w:type="gramStart"/>
      <w:r w:rsidRPr="00F01164">
        <w:rPr>
          <w:rFonts w:cs="Arial"/>
          <w:b/>
          <w:bCs/>
        </w:rPr>
        <w:t>d’autoriser</w:t>
      </w:r>
      <w:proofErr w:type="gramEnd"/>
      <w:r w:rsidRPr="00F01164">
        <w:rPr>
          <w:rFonts w:cs="Arial"/>
          <w:b/>
          <w:bCs/>
        </w:rPr>
        <w:t xml:space="preserve"> Monsieur le Maire à procéder au versement de cette participation et à signer tout document afférent à ce dossier ;</w:t>
      </w:r>
    </w:p>
    <w:p w14:paraId="1B0FBF19" w14:textId="77777777" w:rsidR="00184D05" w:rsidRDefault="00184D05" w:rsidP="00184D05">
      <w:pPr>
        <w:widowControl/>
        <w:numPr>
          <w:ilvl w:val="0"/>
          <w:numId w:val="38"/>
        </w:numPr>
        <w:autoSpaceDE/>
        <w:autoSpaceDN/>
        <w:jc w:val="both"/>
        <w:rPr>
          <w:rFonts w:cs="Arial"/>
          <w:b/>
          <w:bCs/>
        </w:rPr>
      </w:pPr>
      <w:proofErr w:type="gramStart"/>
      <w:r w:rsidRPr="00F01164">
        <w:rPr>
          <w:rFonts w:cs="Arial"/>
          <w:b/>
          <w:bCs/>
        </w:rPr>
        <w:t>de</w:t>
      </w:r>
      <w:proofErr w:type="gramEnd"/>
      <w:r w:rsidRPr="00F01164">
        <w:rPr>
          <w:rFonts w:cs="Arial"/>
          <w:b/>
          <w:bCs/>
        </w:rPr>
        <w:t xml:space="preserve"> préciser que les crédits nécessaires sont inscrits au BP</w:t>
      </w:r>
    </w:p>
    <w:p w14:paraId="778314FC" w14:textId="77777777" w:rsidR="00184D05" w:rsidRDefault="00184D05" w:rsidP="00184D05">
      <w:pPr>
        <w:widowControl/>
        <w:autoSpaceDE/>
        <w:autoSpaceDN/>
        <w:jc w:val="both"/>
        <w:rPr>
          <w:rFonts w:cs="Arial"/>
          <w:b/>
          <w:bCs/>
        </w:rPr>
      </w:pPr>
    </w:p>
    <w:p w14:paraId="255BC4AA" w14:textId="77777777" w:rsidR="00184D05" w:rsidRPr="00184D05" w:rsidRDefault="00184D05" w:rsidP="00184D05">
      <w:pPr>
        <w:jc w:val="center"/>
        <w:rPr>
          <w:rFonts w:cs="Arial"/>
          <w:b/>
          <w:bCs/>
          <w:sz w:val="28"/>
          <w:szCs w:val="28"/>
          <w:u w:val="single"/>
        </w:rPr>
      </w:pPr>
      <w:r w:rsidRPr="00184D05">
        <w:rPr>
          <w:rFonts w:cs="Arial"/>
          <w:b/>
          <w:bCs/>
          <w:sz w:val="28"/>
          <w:szCs w:val="28"/>
          <w:u w:val="single"/>
        </w:rPr>
        <w:t>POINT VOTE A L’UNANIMITE DES MEMBRES PRESENTS</w:t>
      </w:r>
    </w:p>
    <w:p w14:paraId="0C9FE97C" w14:textId="77777777" w:rsidR="00184D05" w:rsidRDefault="00184D05" w:rsidP="00184D05">
      <w:pPr>
        <w:widowControl/>
        <w:autoSpaceDE/>
        <w:autoSpaceDN/>
        <w:jc w:val="both"/>
        <w:rPr>
          <w:rFonts w:cs="Arial"/>
          <w:b/>
          <w:bCs/>
        </w:rPr>
      </w:pPr>
    </w:p>
    <w:p w14:paraId="77B5BAAD" w14:textId="77777777" w:rsidR="00184D05" w:rsidRDefault="00184D05" w:rsidP="00184D05">
      <w:pPr>
        <w:widowControl/>
        <w:autoSpaceDE/>
        <w:autoSpaceDN/>
        <w:jc w:val="both"/>
        <w:rPr>
          <w:rFonts w:cs="Arial"/>
          <w:b/>
          <w:bCs/>
        </w:rPr>
      </w:pPr>
    </w:p>
    <w:p w14:paraId="2B429FFD" w14:textId="77777777" w:rsidR="00184D05" w:rsidRDefault="00184D05" w:rsidP="00184D05">
      <w:pPr>
        <w:widowControl/>
        <w:autoSpaceDE/>
        <w:autoSpaceDN/>
        <w:jc w:val="both"/>
        <w:rPr>
          <w:rFonts w:cs="Arial"/>
          <w:b/>
          <w:bCs/>
        </w:rPr>
      </w:pPr>
    </w:p>
    <w:p w14:paraId="4B417C50" w14:textId="77777777" w:rsidR="00184D05" w:rsidRDefault="00184D05" w:rsidP="00184D05">
      <w:pPr>
        <w:widowControl/>
        <w:autoSpaceDE/>
        <w:autoSpaceDN/>
        <w:jc w:val="both"/>
        <w:rPr>
          <w:rFonts w:cs="Arial"/>
          <w:b/>
          <w:bCs/>
        </w:rPr>
      </w:pPr>
    </w:p>
    <w:p w14:paraId="15F26977" w14:textId="77777777" w:rsidR="00184D05" w:rsidRPr="00F01164" w:rsidRDefault="00184D05" w:rsidP="00184D05">
      <w:pPr>
        <w:widowControl/>
        <w:autoSpaceDE/>
        <w:autoSpaceDN/>
        <w:jc w:val="both"/>
        <w:rPr>
          <w:rFonts w:cs="Arial"/>
          <w:b/>
          <w:bCs/>
        </w:rPr>
      </w:pPr>
    </w:p>
    <w:p w14:paraId="4622DDF3" w14:textId="77777777" w:rsidR="00184D05" w:rsidRDefault="00184D05" w:rsidP="00184D05">
      <w:pPr>
        <w:rPr>
          <w:rFonts w:cs="Arial"/>
        </w:rPr>
      </w:pPr>
    </w:p>
    <w:p w14:paraId="42A99223" w14:textId="77777777" w:rsidR="00184D05" w:rsidRDefault="00184D05" w:rsidP="00184D05">
      <w:pPr>
        <w:rPr>
          <w:rFonts w:cs="Arial"/>
        </w:rPr>
      </w:pPr>
    </w:p>
    <w:p w14:paraId="7E5820E7" w14:textId="77777777" w:rsidR="00184D05" w:rsidRPr="00E53CED" w:rsidRDefault="00184D05" w:rsidP="00184D05">
      <w:pPr>
        <w:rPr>
          <w:rFonts w:cs="Arial"/>
          <w:b/>
          <w:bCs/>
          <w:u w:val="single"/>
        </w:rPr>
      </w:pPr>
      <w:r w:rsidRPr="00E53CED">
        <w:rPr>
          <w:rFonts w:cs="Arial"/>
          <w:b/>
          <w:bCs/>
          <w:u w:val="single"/>
        </w:rPr>
        <w:t>0</w:t>
      </w:r>
      <w:r>
        <w:rPr>
          <w:rFonts w:cs="Arial"/>
          <w:b/>
          <w:bCs/>
          <w:u w:val="single"/>
        </w:rPr>
        <w:t>4</w:t>
      </w:r>
      <w:r w:rsidRPr="00E53CED">
        <w:rPr>
          <w:rFonts w:cs="Arial"/>
          <w:b/>
          <w:bCs/>
          <w:u w:val="single"/>
        </w:rPr>
        <w:t xml:space="preserve"> – ELECTION D</w:t>
      </w:r>
      <w:r>
        <w:rPr>
          <w:rFonts w:cs="Arial"/>
          <w:b/>
          <w:bCs/>
          <w:u w:val="single"/>
        </w:rPr>
        <w:t>’UN ADJOINT</w:t>
      </w:r>
      <w:r w:rsidRPr="00E53CED">
        <w:rPr>
          <w:rFonts w:cs="Arial"/>
          <w:b/>
          <w:bCs/>
          <w:u w:val="single"/>
        </w:rPr>
        <w:t>.</w:t>
      </w:r>
    </w:p>
    <w:p w14:paraId="15F3361B" w14:textId="77777777" w:rsidR="00184D05" w:rsidRDefault="00184D05" w:rsidP="00184D05">
      <w:pPr>
        <w:rPr>
          <w:rFonts w:cs="Arial"/>
        </w:rPr>
      </w:pPr>
    </w:p>
    <w:p w14:paraId="2E6F6AC6" w14:textId="77777777" w:rsidR="00184D05" w:rsidRPr="007245F3" w:rsidRDefault="00184D05" w:rsidP="00184D05">
      <w:pPr>
        <w:rPr>
          <w:rFonts w:cs="Arial"/>
        </w:rPr>
      </w:pPr>
      <w:r w:rsidRPr="007245F3">
        <w:rPr>
          <w:rFonts w:cs="Arial"/>
        </w:rPr>
        <w:t>Monsieur Lionel KLEIN a</w:t>
      </w:r>
      <w:r>
        <w:rPr>
          <w:rFonts w:cs="Arial"/>
        </w:rPr>
        <w:t>yant</w:t>
      </w:r>
      <w:r w:rsidRPr="007245F3">
        <w:rPr>
          <w:rFonts w:cs="Arial"/>
        </w:rPr>
        <w:t xml:space="preserve"> présenté sa démission de s</w:t>
      </w:r>
      <w:r>
        <w:rPr>
          <w:rFonts w:cs="Arial"/>
        </w:rPr>
        <w:t>on mandat de conseiller municipal et de 3</w:t>
      </w:r>
      <w:r w:rsidRPr="006E2A18">
        <w:rPr>
          <w:rFonts w:cs="Arial"/>
          <w:vertAlign w:val="superscript"/>
        </w:rPr>
        <w:t>ème</w:t>
      </w:r>
      <w:r>
        <w:rPr>
          <w:rFonts w:cs="Arial"/>
        </w:rPr>
        <w:t xml:space="preserve"> adjoint, il convient de procéder à son remplacement. </w:t>
      </w:r>
      <w:r w:rsidRPr="007245F3">
        <w:rPr>
          <w:rFonts w:cs="Arial"/>
        </w:rPr>
        <w:t xml:space="preserve"> </w:t>
      </w:r>
    </w:p>
    <w:p w14:paraId="035FF3EB" w14:textId="77777777" w:rsidR="00184D05" w:rsidRPr="007245F3" w:rsidRDefault="00184D05" w:rsidP="00184D05">
      <w:pPr>
        <w:rPr>
          <w:rFonts w:cs="Arial"/>
        </w:rPr>
      </w:pPr>
    </w:p>
    <w:p w14:paraId="131D2483" w14:textId="77777777" w:rsidR="00184D05" w:rsidRPr="007245F3" w:rsidRDefault="00184D05" w:rsidP="00184D05">
      <w:pPr>
        <w:rPr>
          <w:rFonts w:cs="Arial"/>
        </w:rPr>
      </w:pPr>
      <w:r w:rsidRPr="007245F3">
        <w:rPr>
          <w:rFonts w:cs="Arial"/>
        </w:rPr>
        <w:t>Conformément aux articles L.2122-4, L.2122-7-2 et L.2122-10 du Code général des collectivités territoriales, les adjoints au Maire sont élus par le Conseil municipal au scrutin de liste à la majorité absolue, sans panachage ni vote préférentiel.</w:t>
      </w:r>
    </w:p>
    <w:p w14:paraId="600E7A86" w14:textId="77777777" w:rsidR="00184D05" w:rsidRPr="007245F3" w:rsidRDefault="00184D05" w:rsidP="00184D05">
      <w:pPr>
        <w:rPr>
          <w:rFonts w:cs="Arial"/>
        </w:rPr>
      </w:pPr>
    </w:p>
    <w:p w14:paraId="267F44B7" w14:textId="77777777" w:rsidR="00184D05" w:rsidRPr="007245F3" w:rsidRDefault="00184D05" w:rsidP="00184D05">
      <w:pPr>
        <w:rPr>
          <w:rFonts w:cs="Arial"/>
        </w:rPr>
      </w:pPr>
      <w:r w:rsidRPr="007245F3">
        <w:rPr>
          <w:rFonts w:cs="Arial"/>
        </w:rPr>
        <w:t>Conformément aux dispositions précitées, les groupes composant le Conseil municipal peuvent déposer une liste de candidats. L'opposition municipale est ainsi invitée à présenter une liste si elle souhaite participer à cette élection.</w:t>
      </w:r>
    </w:p>
    <w:p w14:paraId="7B7BF8BE" w14:textId="77777777" w:rsidR="00184D05" w:rsidRPr="007245F3" w:rsidRDefault="00184D05" w:rsidP="00184D05">
      <w:pPr>
        <w:rPr>
          <w:rFonts w:cs="Arial"/>
        </w:rPr>
      </w:pPr>
    </w:p>
    <w:p w14:paraId="5E02902D" w14:textId="77777777" w:rsidR="00184D05" w:rsidRPr="007245F3" w:rsidRDefault="00184D05" w:rsidP="00184D05">
      <w:pPr>
        <w:rPr>
          <w:rFonts w:cs="Arial"/>
        </w:rPr>
      </w:pPr>
      <w:r w:rsidRPr="007245F3">
        <w:rPr>
          <w:rFonts w:cs="Arial"/>
        </w:rPr>
        <w:t>Proposition du Maire</w:t>
      </w:r>
      <w:r>
        <w:rPr>
          <w:rFonts w:cs="Arial"/>
        </w:rPr>
        <w:t> :</w:t>
      </w:r>
    </w:p>
    <w:p w14:paraId="2361F1A1" w14:textId="77777777" w:rsidR="00184D05" w:rsidRPr="007245F3" w:rsidRDefault="00184D05" w:rsidP="00184D05">
      <w:pPr>
        <w:rPr>
          <w:rFonts w:cs="Arial"/>
        </w:rPr>
      </w:pPr>
    </w:p>
    <w:p w14:paraId="7F7F7AD0" w14:textId="77777777" w:rsidR="00184D05" w:rsidRPr="007245F3" w:rsidRDefault="00184D05" w:rsidP="00184D05">
      <w:pPr>
        <w:rPr>
          <w:rFonts w:cs="Arial"/>
          <w:b/>
          <w:bCs/>
        </w:rPr>
      </w:pPr>
      <w:r w:rsidRPr="007245F3">
        <w:rPr>
          <w:rFonts w:cs="Arial"/>
        </w:rPr>
        <w:t xml:space="preserve">Monsieur le Maire propose </w:t>
      </w:r>
      <w:r>
        <w:rPr>
          <w:rFonts w:cs="Arial"/>
        </w:rPr>
        <w:t>pour le poste de 3</w:t>
      </w:r>
      <w:r w:rsidRPr="00CB7EE4">
        <w:rPr>
          <w:rFonts w:cs="Arial"/>
          <w:vertAlign w:val="superscript"/>
        </w:rPr>
        <w:t>ème</w:t>
      </w:r>
      <w:r>
        <w:rPr>
          <w:rFonts w:cs="Arial"/>
        </w:rPr>
        <w:t xml:space="preserve"> adjoint : </w:t>
      </w:r>
      <w:r w:rsidRPr="007245F3">
        <w:rPr>
          <w:rFonts w:cs="Arial"/>
          <w:b/>
          <w:bCs/>
        </w:rPr>
        <w:t xml:space="preserve">Monsieur Kévin MOCELLIN </w:t>
      </w:r>
    </w:p>
    <w:p w14:paraId="589768C9" w14:textId="77777777" w:rsidR="00184D05" w:rsidRPr="007245F3" w:rsidRDefault="00184D05" w:rsidP="00184D05">
      <w:pPr>
        <w:rPr>
          <w:rFonts w:cs="Arial"/>
        </w:rPr>
      </w:pPr>
    </w:p>
    <w:p w14:paraId="439BBE29" w14:textId="77777777" w:rsidR="00184D05" w:rsidRPr="007245F3" w:rsidRDefault="00184D05" w:rsidP="00184D05">
      <w:pPr>
        <w:rPr>
          <w:rFonts w:cs="Arial"/>
        </w:rPr>
      </w:pPr>
      <w:r w:rsidRPr="007245F3">
        <w:rPr>
          <w:rFonts w:cs="Arial"/>
        </w:rPr>
        <w:t>Ce</w:t>
      </w:r>
      <w:r>
        <w:rPr>
          <w:rFonts w:cs="Arial"/>
        </w:rPr>
        <w:t>tte</w:t>
      </w:r>
      <w:r w:rsidRPr="007245F3">
        <w:rPr>
          <w:rFonts w:cs="Arial"/>
        </w:rPr>
        <w:t xml:space="preserve"> candidature</w:t>
      </w:r>
      <w:r>
        <w:rPr>
          <w:rFonts w:cs="Arial"/>
        </w:rPr>
        <w:t xml:space="preserve"> est </w:t>
      </w:r>
      <w:r w:rsidRPr="007245F3">
        <w:rPr>
          <w:rFonts w:cs="Arial"/>
        </w:rPr>
        <w:t>présentée dans le cadre d'une liste soumise au vote du Conseil municipal conformément aux dispositions du Code général des collectivités territoriales.</w:t>
      </w:r>
    </w:p>
    <w:p w14:paraId="48DB0E40" w14:textId="77777777" w:rsidR="00184D05" w:rsidRPr="007245F3" w:rsidRDefault="00184D05" w:rsidP="00184D05">
      <w:pPr>
        <w:rPr>
          <w:rFonts w:cs="Arial"/>
        </w:rPr>
      </w:pPr>
    </w:p>
    <w:p w14:paraId="16BE818C" w14:textId="77777777" w:rsidR="00184D05" w:rsidRPr="007245F3" w:rsidRDefault="00184D05" w:rsidP="00184D05">
      <w:pPr>
        <w:rPr>
          <w:rFonts w:cs="Arial"/>
        </w:rPr>
      </w:pPr>
      <w:r w:rsidRPr="007245F3">
        <w:rPr>
          <w:rFonts w:cs="Arial"/>
        </w:rPr>
        <w:t xml:space="preserve">Le Conseil municipal est </w:t>
      </w:r>
      <w:r>
        <w:rPr>
          <w:rFonts w:cs="Arial"/>
        </w:rPr>
        <w:t xml:space="preserve">donc </w:t>
      </w:r>
      <w:r w:rsidRPr="007245F3">
        <w:rPr>
          <w:rFonts w:cs="Arial"/>
        </w:rPr>
        <w:t>invité à :</w:t>
      </w:r>
    </w:p>
    <w:p w14:paraId="257C9899" w14:textId="77777777" w:rsidR="00184D05" w:rsidRPr="00F01164" w:rsidRDefault="00184D05" w:rsidP="00184D05">
      <w:pPr>
        <w:widowControl/>
        <w:numPr>
          <w:ilvl w:val="0"/>
          <w:numId w:val="39"/>
        </w:numPr>
        <w:autoSpaceDE/>
        <w:autoSpaceDN/>
        <w:jc w:val="both"/>
        <w:rPr>
          <w:rFonts w:cs="Arial"/>
          <w:b/>
          <w:bCs/>
        </w:rPr>
      </w:pPr>
      <w:r w:rsidRPr="00F01164">
        <w:rPr>
          <w:rFonts w:cs="Arial"/>
          <w:b/>
          <w:bCs/>
        </w:rPr>
        <w:t>Prendre acte des candidatures déposées ;</w:t>
      </w:r>
    </w:p>
    <w:p w14:paraId="37F6FD06" w14:textId="77777777" w:rsidR="00184D05" w:rsidRPr="00F01164" w:rsidRDefault="00184D05" w:rsidP="00184D05">
      <w:pPr>
        <w:widowControl/>
        <w:numPr>
          <w:ilvl w:val="0"/>
          <w:numId w:val="39"/>
        </w:numPr>
        <w:autoSpaceDE/>
        <w:autoSpaceDN/>
        <w:jc w:val="both"/>
        <w:rPr>
          <w:rFonts w:cs="Arial"/>
          <w:b/>
          <w:bCs/>
        </w:rPr>
      </w:pPr>
      <w:r w:rsidRPr="00F01164">
        <w:rPr>
          <w:rFonts w:cs="Arial"/>
          <w:b/>
          <w:bCs/>
        </w:rPr>
        <w:t xml:space="preserve">Procéder à l'élection </w:t>
      </w:r>
      <w:r>
        <w:rPr>
          <w:rFonts w:cs="Arial"/>
          <w:b/>
          <w:bCs/>
        </w:rPr>
        <w:t>du 3ème</w:t>
      </w:r>
      <w:r w:rsidRPr="00F01164">
        <w:rPr>
          <w:rFonts w:cs="Arial"/>
          <w:b/>
          <w:bCs/>
        </w:rPr>
        <w:t xml:space="preserve"> adjoint au Maire au scrutin de liste ;</w:t>
      </w:r>
    </w:p>
    <w:p w14:paraId="1955A80C" w14:textId="77777777" w:rsidR="00184D05" w:rsidRPr="00F01164" w:rsidRDefault="00184D05" w:rsidP="00184D05">
      <w:pPr>
        <w:widowControl/>
        <w:numPr>
          <w:ilvl w:val="0"/>
          <w:numId w:val="39"/>
        </w:numPr>
        <w:autoSpaceDE/>
        <w:autoSpaceDN/>
        <w:jc w:val="both"/>
        <w:rPr>
          <w:rFonts w:cs="Arial"/>
          <w:b/>
          <w:bCs/>
        </w:rPr>
      </w:pPr>
      <w:r w:rsidRPr="00F01164">
        <w:rPr>
          <w:rFonts w:cs="Arial"/>
          <w:b/>
          <w:bCs/>
        </w:rPr>
        <w:t xml:space="preserve">Proclamer élu le candidat de la liste ayant obtenu les conditions de majorité requises par la loi </w:t>
      </w:r>
    </w:p>
    <w:p w14:paraId="061C982C" w14:textId="77777777" w:rsidR="00184D05" w:rsidRDefault="00184D05" w:rsidP="00184D05">
      <w:pPr>
        <w:widowControl/>
        <w:numPr>
          <w:ilvl w:val="0"/>
          <w:numId w:val="39"/>
        </w:numPr>
        <w:autoSpaceDE/>
        <w:autoSpaceDN/>
        <w:jc w:val="both"/>
        <w:rPr>
          <w:rFonts w:cs="Arial"/>
          <w:b/>
          <w:bCs/>
        </w:rPr>
      </w:pPr>
      <w:r w:rsidRPr="00F01164">
        <w:rPr>
          <w:rFonts w:cs="Arial"/>
          <w:b/>
          <w:bCs/>
        </w:rPr>
        <w:t>Mettre à jour en conséquence le tableau du Conseil municipal.</w:t>
      </w:r>
    </w:p>
    <w:p w14:paraId="06997252" w14:textId="77777777" w:rsidR="00184D05" w:rsidRDefault="00184D05" w:rsidP="00184D05">
      <w:pPr>
        <w:widowControl/>
        <w:autoSpaceDE/>
        <w:autoSpaceDN/>
        <w:jc w:val="both"/>
        <w:rPr>
          <w:rFonts w:cs="Arial"/>
          <w:b/>
          <w:bCs/>
        </w:rPr>
      </w:pPr>
    </w:p>
    <w:p w14:paraId="1CB8FFB9" w14:textId="77777777" w:rsidR="00184D05" w:rsidRDefault="00184D05" w:rsidP="00184D05">
      <w:pPr>
        <w:widowControl/>
        <w:autoSpaceDE/>
        <w:autoSpaceDN/>
        <w:jc w:val="both"/>
        <w:rPr>
          <w:rFonts w:cs="Arial"/>
          <w:b/>
          <w:bCs/>
        </w:rPr>
      </w:pPr>
    </w:p>
    <w:p w14:paraId="5EBFD772" w14:textId="45DCE601" w:rsidR="00184D05" w:rsidRDefault="00184D05" w:rsidP="00184D05">
      <w:pPr>
        <w:widowControl/>
        <w:autoSpaceDE/>
        <w:autoSpaceDN/>
        <w:jc w:val="both"/>
        <w:rPr>
          <w:rFonts w:cs="Arial"/>
          <w:b/>
          <w:bCs/>
        </w:rPr>
      </w:pPr>
      <w:r w:rsidRPr="00184D05">
        <w:rPr>
          <w:rFonts w:cs="Arial"/>
          <w:b/>
          <w:bCs/>
        </w:rPr>
        <w:drawing>
          <wp:inline distT="0" distB="0" distL="0" distR="0" wp14:anchorId="46709086" wp14:editId="5BB7E53E">
            <wp:extent cx="6482715" cy="3570605"/>
            <wp:effectExtent l="0" t="0" r="0" b="0"/>
            <wp:docPr id="15407370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737010" name=""/>
                    <pic:cNvPicPr/>
                  </pic:nvPicPr>
                  <pic:blipFill>
                    <a:blip r:embed="rId11"/>
                    <a:stretch>
                      <a:fillRect/>
                    </a:stretch>
                  </pic:blipFill>
                  <pic:spPr>
                    <a:xfrm>
                      <a:off x="0" y="0"/>
                      <a:ext cx="6482715" cy="3570605"/>
                    </a:xfrm>
                    <a:prstGeom prst="rect">
                      <a:avLst/>
                    </a:prstGeom>
                  </pic:spPr>
                </pic:pic>
              </a:graphicData>
            </a:graphic>
          </wp:inline>
        </w:drawing>
      </w:r>
    </w:p>
    <w:p w14:paraId="2BB9EBC5" w14:textId="77777777" w:rsidR="00184D05" w:rsidRPr="00F01164" w:rsidRDefault="00184D05" w:rsidP="00184D05">
      <w:pPr>
        <w:widowControl/>
        <w:autoSpaceDE/>
        <w:autoSpaceDN/>
        <w:jc w:val="both"/>
        <w:rPr>
          <w:rFonts w:cs="Arial"/>
          <w:b/>
          <w:bCs/>
        </w:rPr>
      </w:pPr>
    </w:p>
    <w:p w14:paraId="12069239" w14:textId="77777777" w:rsidR="00184D05" w:rsidRPr="00A61EEC" w:rsidRDefault="00184D05" w:rsidP="00184D05">
      <w:pPr>
        <w:rPr>
          <w:rFonts w:cs="Arial"/>
          <w:b/>
          <w:bCs/>
          <w:u w:val="single"/>
        </w:rPr>
      </w:pPr>
      <w:r w:rsidRPr="00A61EEC">
        <w:rPr>
          <w:rFonts w:cs="Arial"/>
          <w:b/>
          <w:bCs/>
          <w:u w:val="single"/>
        </w:rPr>
        <w:t>0</w:t>
      </w:r>
      <w:r>
        <w:rPr>
          <w:rFonts w:cs="Arial"/>
          <w:b/>
          <w:bCs/>
          <w:u w:val="single"/>
        </w:rPr>
        <w:t>5</w:t>
      </w:r>
      <w:r w:rsidRPr="00A61EEC">
        <w:rPr>
          <w:rFonts w:cs="Arial"/>
          <w:b/>
          <w:bCs/>
          <w:u w:val="single"/>
        </w:rPr>
        <w:t xml:space="preserve"> – MODIFICATION DU TABLEAU DES INDEMNITES DE FONCTION DES ELUS A COMPTER DU 1</w:t>
      </w:r>
      <w:r w:rsidRPr="00A61EEC">
        <w:rPr>
          <w:rFonts w:cs="Arial"/>
          <w:b/>
          <w:bCs/>
          <w:u w:val="single"/>
          <w:vertAlign w:val="superscript"/>
        </w:rPr>
        <w:t>er</w:t>
      </w:r>
      <w:r w:rsidRPr="00A61EEC">
        <w:rPr>
          <w:rFonts w:cs="Arial"/>
          <w:b/>
          <w:bCs/>
          <w:u w:val="single"/>
        </w:rPr>
        <w:t xml:space="preserve"> JUILLET 2026 </w:t>
      </w:r>
    </w:p>
    <w:p w14:paraId="21245E10" w14:textId="77777777" w:rsidR="00184D05" w:rsidRDefault="00184D05" w:rsidP="00184D05">
      <w:pPr>
        <w:rPr>
          <w:rFonts w:cs="Arial"/>
        </w:rPr>
      </w:pPr>
    </w:p>
    <w:p w14:paraId="0B395EFD" w14:textId="77777777" w:rsidR="00184D05" w:rsidRPr="00C90F9B" w:rsidRDefault="00184D05" w:rsidP="00184D05">
      <w:pPr>
        <w:rPr>
          <w:rFonts w:cs="Arial"/>
        </w:rPr>
      </w:pPr>
      <w:r w:rsidRPr="00C90F9B">
        <w:rPr>
          <w:rFonts w:cs="Arial"/>
        </w:rPr>
        <w:t>Conformément aux dispositions des articles L.2123-20 et suivants du Code général des collectivités territoriales, les membres du conseil municipal exerçant effectivement des fonctions exécutives ou bénéficiant d'une délégation de fonctions peuvent percevoir une indemnité de fonction.</w:t>
      </w:r>
    </w:p>
    <w:p w14:paraId="32FDB4DA" w14:textId="77777777" w:rsidR="00184D05" w:rsidRPr="00C90F9B" w:rsidRDefault="00184D05" w:rsidP="00184D05">
      <w:pPr>
        <w:rPr>
          <w:rFonts w:cs="Arial"/>
        </w:rPr>
      </w:pPr>
    </w:p>
    <w:p w14:paraId="4A0FD7BA" w14:textId="77777777" w:rsidR="00184D05" w:rsidRPr="00C90F9B" w:rsidRDefault="00184D05" w:rsidP="00184D05">
      <w:pPr>
        <w:rPr>
          <w:rFonts w:cs="Arial"/>
        </w:rPr>
      </w:pPr>
      <w:r w:rsidRPr="00C90F9B">
        <w:rPr>
          <w:rFonts w:cs="Arial"/>
        </w:rPr>
        <w:t xml:space="preserve">Par délibération distincte, le Conseil municipal a décidé de fixer à six le nombre de conseillers municipaux délégués. Il convient dès lors d'actualiser le tableau des indemnités de fonction des élus municipaux à compter du </w:t>
      </w:r>
      <w:r w:rsidRPr="00C90F9B">
        <w:rPr>
          <w:rFonts w:cs="Arial"/>
          <w:b/>
          <w:bCs/>
        </w:rPr>
        <w:t>1er juillet 2026</w:t>
      </w:r>
      <w:r w:rsidRPr="00C90F9B">
        <w:rPr>
          <w:rFonts w:cs="Arial"/>
        </w:rPr>
        <w:t>.</w:t>
      </w:r>
    </w:p>
    <w:p w14:paraId="5CD3CDD0" w14:textId="77777777" w:rsidR="00184D05" w:rsidRPr="00C90F9B" w:rsidRDefault="00184D05" w:rsidP="00184D05">
      <w:pPr>
        <w:rPr>
          <w:rFonts w:cs="Arial"/>
        </w:rPr>
      </w:pPr>
    </w:p>
    <w:p w14:paraId="448B9D32" w14:textId="77777777" w:rsidR="00184D05" w:rsidRPr="00C90F9B" w:rsidRDefault="00184D05" w:rsidP="00184D05">
      <w:pPr>
        <w:rPr>
          <w:rFonts w:cs="Arial"/>
        </w:rPr>
      </w:pPr>
      <w:r w:rsidRPr="00C90F9B">
        <w:rPr>
          <w:rFonts w:cs="Arial"/>
        </w:rPr>
        <w:t>La commune de Knutange appartient à la strate démographique des communes de 1 000 à 3 499 habitants.</w:t>
      </w:r>
    </w:p>
    <w:p w14:paraId="3B1A71F0" w14:textId="77777777" w:rsidR="00184D05" w:rsidRPr="00C90F9B" w:rsidRDefault="00184D05" w:rsidP="00184D05">
      <w:pPr>
        <w:rPr>
          <w:rFonts w:cs="Arial"/>
        </w:rPr>
      </w:pPr>
    </w:p>
    <w:p w14:paraId="0091D7D0" w14:textId="77777777" w:rsidR="00184D05" w:rsidRDefault="00184D05" w:rsidP="00184D05">
      <w:pPr>
        <w:rPr>
          <w:rFonts w:cs="Arial"/>
        </w:rPr>
      </w:pPr>
      <w:r w:rsidRPr="00C90F9B">
        <w:rPr>
          <w:rFonts w:cs="Arial"/>
        </w:rPr>
        <w:t>Conformément aux dispositions applicables, l'enveloppe indemnitaire globale maximale est déterminée à partir :</w:t>
      </w:r>
    </w:p>
    <w:p w14:paraId="61F6B428" w14:textId="77777777" w:rsidR="00184D05" w:rsidRDefault="00184D05" w:rsidP="00184D05">
      <w:pPr>
        <w:rPr>
          <w:rFonts w:cs="Arial"/>
        </w:rPr>
      </w:pPr>
    </w:p>
    <w:p w14:paraId="19A8B702" w14:textId="77777777" w:rsidR="00184D05" w:rsidRDefault="00184D05" w:rsidP="00184D05">
      <w:pPr>
        <w:rPr>
          <w:rFonts w:cs="Arial"/>
        </w:rPr>
      </w:pPr>
    </w:p>
    <w:p w14:paraId="1ECCD89C" w14:textId="77777777" w:rsidR="00184D05" w:rsidRPr="00C90F9B" w:rsidRDefault="00184D05" w:rsidP="00184D05">
      <w:pPr>
        <w:rPr>
          <w:rFonts w:cs="Arial"/>
        </w:rPr>
      </w:pPr>
    </w:p>
    <w:p w14:paraId="7610EEF2" w14:textId="77777777" w:rsidR="00184D05" w:rsidRPr="00C90F9B" w:rsidRDefault="00184D05" w:rsidP="00184D05">
      <w:pPr>
        <w:rPr>
          <w:rFonts w:cs="Arial"/>
        </w:rPr>
      </w:pPr>
    </w:p>
    <w:p w14:paraId="02ABB673" w14:textId="77777777" w:rsidR="00184D05" w:rsidRPr="00C90F9B" w:rsidRDefault="00184D05" w:rsidP="00184D05">
      <w:pPr>
        <w:widowControl/>
        <w:numPr>
          <w:ilvl w:val="0"/>
          <w:numId w:val="40"/>
        </w:numPr>
        <w:autoSpaceDE/>
        <w:autoSpaceDN/>
        <w:jc w:val="both"/>
        <w:rPr>
          <w:rFonts w:cs="Arial"/>
        </w:rPr>
      </w:pPr>
      <w:proofErr w:type="gramStart"/>
      <w:r w:rsidRPr="00C90F9B">
        <w:rPr>
          <w:rFonts w:cs="Arial"/>
        </w:rPr>
        <w:t>de</w:t>
      </w:r>
      <w:proofErr w:type="gramEnd"/>
      <w:r w:rsidRPr="00C90F9B">
        <w:rPr>
          <w:rFonts w:cs="Arial"/>
        </w:rPr>
        <w:t xml:space="preserve"> l'indemnité maximale du Maire, soit 55,70 % de l'indice brut terminal 1027 ;</w:t>
      </w:r>
    </w:p>
    <w:p w14:paraId="10831473" w14:textId="77777777" w:rsidR="00184D05" w:rsidRPr="00C90F9B" w:rsidRDefault="00184D05" w:rsidP="00184D05">
      <w:pPr>
        <w:widowControl/>
        <w:numPr>
          <w:ilvl w:val="0"/>
          <w:numId w:val="40"/>
        </w:numPr>
        <w:autoSpaceDE/>
        <w:autoSpaceDN/>
        <w:jc w:val="both"/>
        <w:rPr>
          <w:rFonts w:cs="Arial"/>
        </w:rPr>
      </w:pPr>
      <w:proofErr w:type="gramStart"/>
      <w:r w:rsidRPr="00C90F9B">
        <w:rPr>
          <w:rFonts w:cs="Arial"/>
        </w:rPr>
        <w:t>du</w:t>
      </w:r>
      <w:proofErr w:type="gramEnd"/>
      <w:r w:rsidRPr="00C90F9B">
        <w:rPr>
          <w:rFonts w:cs="Arial"/>
        </w:rPr>
        <w:t xml:space="preserve"> montant correspondant au nombre maximal d'adjoints pouvant être créés dans la commune.</w:t>
      </w:r>
    </w:p>
    <w:p w14:paraId="0FB43BE0" w14:textId="77777777" w:rsidR="00184D05" w:rsidRPr="00C90F9B" w:rsidRDefault="00184D05" w:rsidP="00184D05">
      <w:pPr>
        <w:rPr>
          <w:rFonts w:cs="Arial"/>
        </w:rPr>
      </w:pPr>
    </w:p>
    <w:p w14:paraId="1069BE6B" w14:textId="77777777" w:rsidR="00184D05" w:rsidRPr="00C90F9B" w:rsidRDefault="00184D05" w:rsidP="00184D05">
      <w:pPr>
        <w:rPr>
          <w:rFonts w:cs="Arial"/>
        </w:rPr>
      </w:pPr>
      <w:r w:rsidRPr="00C90F9B">
        <w:rPr>
          <w:rFonts w:cs="Arial"/>
        </w:rPr>
        <w:t xml:space="preserve">Le conseil municipal de Knutange étant composé de 23 membres, le nombre maximal d'adjoints est fixé à </w:t>
      </w:r>
      <w:r w:rsidRPr="00C90F9B">
        <w:rPr>
          <w:rFonts w:cs="Arial"/>
          <w:b/>
          <w:bCs/>
        </w:rPr>
        <w:t>six.</w:t>
      </w:r>
    </w:p>
    <w:p w14:paraId="43BAD1A2" w14:textId="77777777" w:rsidR="00184D05" w:rsidRPr="00C90F9B" w:rsidRDefault="00184D05" w:rsidP="00184D05">
      <w:pPr>
        <w:rPr>
          <w:rFonts w:cs="Arial"/>
        </w:rPr>
      </w:pPr>
    </w:p>
    <w:p w14:paraId="7109079E" w14:textId="77777777" w:rsidR="00184D05" w:rsidRPr="00C90F9B" w:rsidRDefault="00184D05" w:rsidP="00184D05">
      <w:pPr>
        <w:rPr>
          <w:rFonts w:cs="Arial"/>
        </w:rPr>
      </w:pPr>
      <w:r w:rsidRPr="00C90F9B">
        <w:rPr>
          <w:rFonts w:cs="Arial"/>
        </w:rPr>
        <w:t>L'enveloppe indemnitaire globale maximale est donc calculée comme suit :</w:t>
      </w:r>
    </w:p>
    <w:p w14:paraId="02763B74" w14:textId="77777777" w:rsidR="00184D05" w:rsidRPr="00C90F9B" w:rsidRDefault="00184D05" w:rsidP="00184D05">
      <w:pPr>
        <w:rPr>
          <w:rFonts w:cs="Arial"/>
        </w:rPr>
      </w:pPr>
      <w:r w:rsidRPr="00C90F9B">
        <w:rPr>
          <w:rFonts w:cs="Arial"/>
        </w:rPr>
        <w:t>Indemnité maximale du Maire : 55,70 %</w:t>
      </w:r>
    </w:p>
    <w:p w14:paraId="0CD378C8" w14:textId="77777777" w:rsidR="00184D05" w:rsidRPr="00C90F9B" w:rsidRDefault="00184D05" w:rsidP="00184D05">
      <w:pPr>
        <w:rPr>
          <w:rFonts w:cs="Arial"/>
        </w:rPr>
      </w:pPr>
      <w:r w:rsidRPr="00C90F9B">
        <w:rPr>
          <w:rFonts w:cs="Arial"/>
        </w:rPr>
        <w:t>Six indemnités maximales d'adjoints :</w:t>
      </w:r>
      <w:r>
        <w:rPr>
          <w:rFonts w:cs="Arial"/>
        </w:rPr>
        <w:t xml:space="preserve"> </w:t>
      </w:r>
      <w:r w:rsidRPr="00C90F9B">
        <w:rPr>
          <w:rFonts w:cs="Arial"/>
        </w:rPr>
        <w:t>6 × 21,38 % = 128,28 %</w:t>
      </w:r>
    </w:p>
    <w:p w14:paraId="27CD4782" w14:textId="77777777" w:rsidR="00184D05" w:rsidRPr="00C90F9B" w:rsidRDefault="00184D05" w:rsidP="00184D05">
      <w:pPr>
        <w:rPr>
          <w:rFonts w:cs="Arial"/>
        </w:rPr>
      </w:pPr>
      <w:r w:rsidRPr="00C90F9B">
        <w:rPr>
          <w:rFonts w:cs="Arial"/>
        </w:rPr>
        <w:t>Enveloppe indemnitaire globale maximale :</w:t>
      </w:r>
      <w:r>
        <w:rPr>
          <w:rFonts w:cs="Arial"/>
        </w:rPr>
        <w:t xml:space="preserve"> </w:t>
      </w:r>
      <w:r w:rsidRPr="00C90F9B">
        <w:rPr>
          <w:rFonts w:cs="Arial"/>
        </w:rPr>
        <w:t>55,70 % + 128,28 %</w:t>
      </w:r>
    </w:p>
    <w:p w14:paraId="093D0F33" w14:textId="77777777" w:rsidR="00184D05" w:rsidRPr="00C90F9B" w:rsidRDefault="00184D05" w:rsidP="00184D05">
      <w:pPr>
        <w:rPr>
          <w:rFonts w:cs="Arial"/>
        </w:rPr>
      </w:pPr>
      <w:r w:rsidRPr="00C90F9B">
        <w:rPr>
          <w:rFonts w:cs="Arial"/>
          <w:b/>
          <w:bCs/>
        </w:rPr>
        <w:t>= 183,98 %</w:t>
      </w:r>
      <w:r w:rsidRPr="00C90F9B">
        <w:rPr>
          <w:rFonts w:cs="Arial"/>
        </w:rPr>
        <w:t xml:space="preserve"> de l'indice brut terminal 1027</w:t>
      </w:r>
    </w:p>
    <w:p w14:paraId="067CDEFA" w14:textId="77777777" w:rsidR="00184D05" w:rsidRPr="00C90F9B" w:rsidRDefault="00184D05" w:rsidP="00184D05">
      <w:pPr>
        <w:rPr>
          <w:rFonts w:cs="Arial"/>
        </w:rPr>
      </w:pPr>
    </w:p>
    <w:p w14:paraId="7F82C491" w14:textId="77777777" w:rsidR="00184D05" w:rsidRPr="00C90F9B" w:rsidRDefault="00184D05" w:rsidP="00184D05">
      <w:pPr>
        <w:rPr>
          <w:rFonts w:cs="Arial"/>
        </w:rPr>
      </w:pPr>
      <w:r w:rsidRPr="00C90F9B">
        <w:rPr>
          <w:rFonts w:cs="Arial"/>
        </w:rPr>
        <w:t>Monsieur le Maire propose au Conseil municipal de fixer les indemnités de fonction à compter du 1er juillet 2026 selon le tableau suivant :</w:t>
      </w:r>
    </w:p>
    <w:p w14:paraId="56BBE985" w14:textId="77777777" w:rsidR="00184D05" w:rsidRPr="00C90F9B" w:rsidRDefault="00184D05" w:rsidP="00184D05">
      <w:pPr>
        <w:rPr>
          <w:rFonts w:cs="Arial"/>
        </w:rPr>
      </w:pPr>
    </w:p>
    <w:p w14:paraId="01FA78B3" w14:textId="77777777" w:rsidR="00184D05" w:rsidRPr="00C90F9B" w:rsidRDefault="00184D05" w:rsidP="00184D05">
      <w:pPr>
        <w:rPr>
          <w:rFonts w:cs="Arial"/>
        </w:rPr>
      </w:pPr>
      <w:r w:rsidRPr="00C90F9B">
        <w:rPr>
          <w:rFonts w:cs="Arial"/>
        </w:rPr>
        <w:t>Fonction</w:t>
      </w:r>
      <w:r w:rsidRPr="00C90F9B">
        <w:rPr>
          <w:rFonts w:cs="Arial"/>
        </w:rPr>
        <w:tab/>
      </w:r>
      <w:r>
        <w:rPr>
          <w:rFonts w:cs="Arial"/>
        </w:rPr>
        <w:tab/>
      </w:r>
      <w:r>
        <w:rPr>
          <w:rFonts w:cs="Arial"/>
        </w:rPr>
        <w:tab/>
      </w:r>
      <w:r>
        <w:rPr>
          <w:rFonts w:cs="Arial"/>
        </w:rPr>
        <w:tab/>
      </w:r>
      <w:r w:rsidRPr="00C90F9B">
        <w:rPr>
          <w:rFonts w:cs="Arial"/>
        </w:rPr>
        <w:t>Nombre</w:t>
      </w:r>
      <w:r w:rsidRPr="00C90F9B">
        <w:rPr>
          <w:rFonts w:cs="Arial"/>
        </w:rPr>
        <w:tab/>
      </w:r>
      <w:r>
        <w:rPr>
          <w:rFonts w:cs="Arial"/>
        </w:rPr>
        <w:tab/>
        <w:t xml:space="preserve"> </w:t>
      </w:r>
      <w:r w:rsidRPr="00C90F9B">
        <w:rPr>
          <w:rFonts w:cs="Arial"/>
        </w:rPr>
        <w:t>Taux</w:t>
      </w:r>
    </w:p>
    <w:p w14:paraId="00F5154B" w14:textId="77777777" w:rsidR="00184D05" w:rsidRPr="00C90F9B" w:rsidRDefault="00184D05" w:rsidP="00184D05">
      <w:pPr>
        <w:rPr>
          <w:rFonts w:cs="Arial"/>
        </w:rPr>
      </w:pPr>
      <w:r w:rsidRPr="00C90F9B">
        <w:rPr>
          <w:rFonts w:cs="Arial"/>
        </w:rPr>
        <w:t>Maire</w:t>
      </w:r>
      <w:r w:rsidRPr="00C90F9B">
        <w:rPr>
          <w:rFonts w:cs="Arial"/>
        </w:rPr>
        <w:tab/>
      </w:r>
      <w:r>
        <w:rPr>
          <w:rFonts w:cs="Arial"/>
        </w:rPr>
        <w:tab/>
      </w:r>
      <w:r>
        <w:rPr>
          <w:rFonts w:cs="Arial"/>
        </w:rPr>
        <w:tab/>
      </w:r>
      <w:r>
        <w:rPr>
          <w:rFonts w:cs="Arial"/>
        </w:rPr>
        <w:tab/>
      </w:r>
      <w:r>
        <w:rPr>
          <w:rFonts w:cs="Arial"/>
        </w:rPr>
        <w:tab/>
        <w:t xml:space="preserve">     </w:t>
      </w:r>
      <w:r w:rsidRPr="00C90F9B">
        <w:rPr>
          <w:rFonts w:cs="Arial"/>
        </w:rPr>
        <w:t>1</w:t>
      </w:r>
      <w:r w:rsidRPr="00C90F9B">
        <w:rPr>
          <w:rFonts w:cs="Arial"/>
        </w:rPr>
        <w:tab/>
      </w:r>
      <w:r>
        <w:rPr>
          <w:rFonts w:cs="Arial"/>
        </w:rPr>
        <w:tab/>
      </w:r>
      <w:r w:rsidRPr="00C90F9B">
        <w:rPr>
          <w:rFonts w:cs="Arial"/>
        </w:rPr>
        <w:t>53,20 %</w:t>
      </w:r>
    </w:p>
    <w:p w14:paraId="553E7C72" w14:textId="77777777" w:rsidR="00184D05" w:rsidRPr="00C90F9B" w:rsidRDefault="00184D05" w:rsidP="00184D05">
      <w:pPr>
        <w:rPr>
          <w:rFonts w:cs="Arial"/>
        </w:rPr>
      </w:pPr>
      <w:r w:rsidRPr="00C90F9B">
        <w:rPr>
          <w:rFonts w:cs="Arial"/>
        </w:rPr>
        <w:t>1er Adjoint</w:t>
      </w:r>
      <w:r w:rsidRPr="00C90F9B">
        <w:rPr>
          <w:rFonts w:cs="Arial"/>
        </w:rPr>
        <w:tab/>
      </w:r>
      <w:r>
        <w:rPr>
          <w:rFonts w:cs="Arial"/>
        </w:rPr>
        <w:tab/>
      </w:r>
      <w:r>
        <w:rPr>
          <w:rFonts w:cs="Arial"/>
        </w:rPr>
        <w:tab/>
      </w:r>
      <w:r>
        <w:rPr>
          <w:rFonts w:cs="Arial"/>
        </w:rPr>
        <w:tab/>
        <w:t xml:space="preserve">     </w:t>
      </w:r>
      <w:r w:rsidRPr="00C90F9B">
        <w:rPr>
          <w:rFonts w:cs="Arial"/>
        </w:rPr>
        <w:t>1</w:t>
      </w:r>
      <w:r w:rsidRPr="00C90F9B">
        <w:rPr>
          <w:rFonts w:cs="Arial"/>
        </w:rPr>
        <w:tab/>
      </w:r>
      <w:r>
        <w:rPr>
          <w:rFonts w:cs="Arial"/>
        </w:rPr>
        <w:tab/>
      </w:r>
      <w:r w:rsidRPr="00C90F9B">
        <w:rPr>
          <w:rFonts w:cs="Arial"/>
        </w:rPr>
        <w:t>20,00 %</w:t>
      </w:r>
    </w:p>
    <w:p w14:paraId="5938F39A" w14:textId="77777777" w:rsidR="00184D05" w:rsidRPr="00C90F9B" w:rsidRDefault="00184D05" w:rsidP="00184D05">
      <w:pPr>
        <w:rPr>
          <w:rFonts w:cs="Arial"/>
        </w:rPr>
      </w:pPr>
      <w:r w:rsidRPr="00C90F9B">
        <w:rPr>
          <w:rFonts w:cs="Arial"/>
        </w:rPr>
        <w:t>2ème Adjoint</w:t>
      </w:r>
      <w:r w:rsidRPr="00C90F9B">
        <w:rPr>
          <w:rFonts w:cs="Arial"/>
        </w:rPr>
        <w:tab/>
      </w:r>
      <w:r>
        <w:rPr>
          <w:rFonts w:cs="Arial"/>
        </w:rPr>
        <w:tab/>
      </w:r>
      <w:r>
        <w:rPr>
          <w:rFonts w:cs="Arial"/>
        </w:rPr>
        <w:tab/>
      </w:r>
      <w:r>
        <w:rPr>
          <w:rFonts w:cs="Arial"/>
        </w:rPr>
        <w:tab/>
        <w:t xml:space="preserve">     </w:t>
      </w:r>
      <w:r w:rsidRPr="00C90F9B">
        <w:rPr>
          <w:rFonts w:cs="Arial"/>
        </w:rPr>
        <w:t>1</w:t>
      </w:r>
      <w:r w:rsidRPr="00C90F9B">
        <w:rPr>
          <w:rFonts w:cs="Arial"/>
        </w:rPr>
        <w:tab/>
      </w:r>
      <w:r>
        <w:rPr>
          <w:rFonts w:cs="Arial"/>
        </w:rPr>
        <w:tab/>
      </w:r>
      <w:r w:rsidRPr="00C90F9B">
        <w:rPr>
          <w:rFonts w:cs="Arial"/>
        </w:rPr>
        <w:t>15,00 %</w:t>
      </w:r>
    </w:p>
    <w:p w14:paraId="78E65201" w14:textId="77777777" w:rsidR="00184D05" w:rsidRPr="00C90F9B" w:rsidRDefault="00184D05" w:rsidP="00184D05">
      <w:pPr>
        <w:rPr>
          <w:rFonts w:cs="Arial"/>
        </w:rPr>
      </w:pPr>
      <w:r w:rsidRPr="00C90F9B">
        <w:rPr>
          <w:rFonts w:cs="Arial"/>
        </w:rPr>
        <w:t>3ème Adjoint</w:t>
      </w:r>
      <w:r w:rsidRPr="00C90F9B">
        <w:rPr>
          <w:rFonts w:cs="Arial"/>
        </w:rPr>
        <w:tab/>
      </w:r>
      <w:r>
        <w:rPr>
          <w:rFonts w:cs="Arial"/>
        </w:rPr>
        <w:tab/>
      </w:r>
      <w:r>
        <w:rPr>
          <w:rFonts w:cs="Arial"/>
        </w:rPr>
        <w:tab/>
      </w:r>
      <w:r>
        <w:rPr>
          <w:rFonts w:cs="Arial"/>
        </w:rPr>
        <w:tab/>
        <w:t xml:space="preserve">     </w:t>
      </w:r>
      <w:r w:rsidRPr="00C90F9B">
        <w:rPr>
          <w:rFonts w:cs="Arial"/>
        </w:rPr>
        <w:t>1</w:t>
      </w:r>
      <w:r w:rsidRPr="00C90F9B">
        <w:rPr>
          <w:rFonts w:cs="Arial"/>
        </w:rPr>
        <w:tab/>
      </w:r>
      <w:r>
        <w:rPr>
          <w:rFonts w:cs="Arial"/>
        </w:rPr>
        <w:tab/>
      </w:r>
      <w:r w:rsidRPr="00C90F9B">
        <w:rPr>
          <w:rFonts w:cs="Arial"/>
        </w:rPr>
        <w:t>15,00 %</w:t>
      </w:r>
    </w:p>
    <w:p w14:paraId="36E4E241" w14:textId="5CD199D0" w:rsidR="00184D05" w:rsidRPr="00C90F9B" w:rsidRDefault="00184D05" w:rsidP="00184D05">
      <w:pPr>
        <w:rPr>
          <w:rFonts w:cs="Arial"/>
        </w:rPr>
      </w:pPr>
      <w:r w:rsidRPr="00C90F9B">
        <w:rPr>
          <w:rFonts w:cs="Arial"/>
        </w:rPr>
        <w:t>Conseillers municipaux délégués</w:t>
      </w:r>
      <w:r w:rsidRPr="00C90F9B">
        <w:rPr>
          <w:rFonts w:cs="Arial"/>
        </w:rPr>
        <w:tab/>
      </w:r>
      <w:r>
        <w:rPr>
          <w:rFonts w:cs="Arial"/>
        </w:rPr>
        <w:t xml:space="preserve">     </w:t>
      </w:r>
      <w:r>
        <w:rPr>
          <w:rFonts w:cs="Arial"/>
        </w:rPr>
        <w:tab/>
        <w:t xml:space="preserve">      </w:t>
      </w:r>
      <w:r w:rsidRPr="00C90F9B">
        <w:rPr>
          <w:rFonts w:cs="Arial"/>
        </w:rPr>
        <w:t>6</w:t>
      </w:r>
      <w:r w:rsidRPr="00C90F9B">
        <w:rPr>
          <w:rFonts w:cs="Arial"/>
        </w:rPr>
        <w:tab/>
      </w:r>
      <w:proofErr w:type="gramStart"/>
      <w:r>
        <w:rPr>
          <w:rFonts w:cs="Arial"/>
        </w:rPr>
        <w:tab/>
        <w:t xml:space="preserve">  </w:t>
      </w:r>
      <w:r w:rsidRPr="00C90F9B">
        <w:rPr>
          <w:rFonts w:cs="Arial"/>
        </w:rPr>
        <w:t>6</w:t>
      </w:r>
      <w:proofErr w:type="gramEnd"/>
      <w:r w:rsidRPr="00C90F9B">
        <w:rPr>
          <w:rFonts w:cs="Arial"/>
        </w:rPr>
        <w:t>,00 %</w:t>
      </w:r>
    </w:p>
    <w:p w14:paraId="05C8B50E" w14:textId="77777777" w:rsidR="00184D05" w:rsidRPr="00C90F9B" w:rsidRDefault="00184D05" w:rsidP="00184D05">
      <w:pPr>
        <w:rPr>
          <w:rFonts w:cs="Arial"/>
        </w:rPr>
      </w:pPr>
    </w:p>
    <w:p w14:paraId="7FD67A9A" w14:textId="77777777" w:rsidR="00184D05" w:rsidRPr="00C90F9B" w:rsidRDefault="00184D05" w:rsidP="00184D05">
      <w:pPr>
        <w:rPr>
          <w:rFonts w:cs="Arial"/>
        </w:rPr>
      </w:pPr>
      <w:r w:rsidRPr="00C90F9B">
        <w:rPr>
          <w:rFonts w:cs="Arial"/>
        </w:rPr>
        <w:t>Le montant global de l'enveloppe proposée est calculé comme suit :</w:t>
      </w:r>
    </w:p>
    <w:p w14:paraId="622A5FB4" w14:textId="77777777" w:rsidR="00184D05" w:rsidRPr="00C90F9B" w:rsidRDefault="00184D05" w:rsidP="00184D05">
      <w:pPr>
        <w:rPr>
          <w:rFonts w:cs="Arial"/>
        </w:rPr>
      </w:pPr>
    </w:p>
    <w:p w14:paraId="0EA65CAD" w14:textId="77777777" w:rsidR="00184D05" w:rsidRPr="00C90F9B" w:rsidRDefault="00184D05" w:rsidP="00184D05">
      <w:pPr>
        <w:rPr>
          <w:rFonts w:cs="Arial"/>
        </w:rPr>
      </w:pPr>
      <w:r w:rsidRPr="00C90F9B">
        <w:rPr>
          <w:rFonts w:cs="Arial"/>
        </w:rPr>
        <w:t>Maire : 53,20 %</w:t>
      </w:r>
      <w:r>
        <w:rPr>
          <w:rFonts w:cs="Arial"/>
        </w:rPr>
        <w:t xml:space="preserve"> - </w:t>
      </w:r>
      <w:r w:rsidRPr="00C90F9B">
        <w:rPr>
          <w:rFonts w:cs="Arial"/>
        </w:rPr>
        <w:t>1er Adjoint : 20,00 %</w:t>
      </w:r>
      <w:r>
        <w:rPr>
          <w:rFonts w:cs="Arial"/>
        </w:rPr>
        <w:t xml:space="preserve"> - </w:t>
      </w:r>
      <w:r w:rsidRPr="00C90F9B">
        <w:rPr>
          <w:rFonts w:cs="Arial"/>
        </w:rPr>
        <w:t>2ème Adjoint : 15,00 %</w:t>
      </w:r>
      <w:r>
        <w:rPr>
          <w:rFonts w:cs="Arial"/>
        </w:rPr>
        <w:t xml:space="preserve"> - </w:t>
      </w:r>
      <w:r w:rsidRPr="00C90F9B">
        <w:rPr>
          <w:rFonts w:cs="Arial"/>
        </w:rPr>
        <w:t>3ème Adjoint : 15,00 %</w:t>
      </w:r>
      <w:r>
        <w:rPr>
          <w:rFonts w:cs="Arial"/>
        </w:rPr>
        <w:t xml:space="preserve"> - </w:t>
      </w:r>
      <w:r w:rsidRPr="00C90F9B">
        <w:rPr>
          <w:rFonts w:cs="Arial"/>
        </w:rPr>
        <w:t xml:space="preserve">6 Conseillers municipaux délégués : 6 × 6,00 % = </w:t>
      </w:r>
      <w:r w:rsidRPr="00F313B2">
        <w:rPr>
          <w:rFonts w:cs="Arial"/>
          <w:b/>
          <w:bCs/>
        </w:rPr>
        <w:t>36,00 %</w:t>
      </w:r>
    </w:p>
    <w:p w14:paraId="1F3E1BFC" w14:textId="77777777" w:rsidR="00184D05" w:rsidRPr="00F313B2" w:rsidRDefault="00184D05" w:rsidP="00184D05">
      <w:pPr>
        <w:rPr>
          <w:rFonts w:cs="Arial"/>
          <w:b/>
          <w:bCs/>
        </w:rPr>
      </w:pPr>
      <w:r w:rsidRPr="00C90F9B">
        <w:rPr>
          <w:rFonts w:cs="Arial"/>
        </w:rPr>
        <w:t>Total :</w:t>
      </w:r>
      <w:r>
        <w:rPr>
          <w:rFonts w:cs="Arial"/>
        </w:rPr>
        <w:t xml:space="preserve"> </w:t>
      </w:r>
      <w:r w:rsidRPr="00C90F9B">
        <w:rPr>
          <w:rFonts w:cs="Arial"/>
        </w:rPr>
        <w:t>53,20 % + 20,00 % + 15,00 % + 15,00 % + 36,00 %</w:t>
      </w:r>
      <w:r>
        <w:rPr>
          <w:rFonts w:cs="Arial"/>
        </w:rPr>
        <w:t xml:space="preserve"> = </w:t>
      </w:r>
      <w:r w:rsidRPr="00C90F9B">
        <w:rPr>
          <w:rFonts w:cs="Arial"/>
        </w:rPr>
        <w:t xml:space="preserve">= </w:t>
      </w:r>
      <w:r w:rsidRPr="00F313B2">
        <w:rPr>
          <w:rFonts w:cs="Arial"/>
          <w:b/>
          <w:bCs/>
        </w:rPr>
        <w:t>139,20 % de l'indice brut terminal 1027</w:t>
      </w:r>
    </w:p>
    <w:p w14:paraId="2CC462CC" w14:textId="77777777" w:rsidR="00184D05" w:rsidRPr="00C90F9B" w:rsidRDefault="00184D05" w:rsidP="00184D05">
      <w:pPr>
        <w:rPr>
          <w:rFonts w:cs="Arial"/>
        </w:rPr>
      </w:pPr>
    </w:p>
    <w:p w14:paraId="050EF432" w14:textId="77777777" w:rsidR="00184D05" w:rsidRPr="00C90F9B" w:rsidRDefault="00184D05" w:rsidP="00184D05">
      <w:pPr>
        <w:rPr>
          <w:rFonts w:cs="Arial"/>
        </w:rPr>
      </w:pPr>
      <w:r w:rsidRPr="00C90F9B">
        <w:rPr>
          <w:rFonts w:cs="Arial"/>
        </w:rPr>
        <w:t>L'enveloppe proposée représente ainsi :</w:t>
      </w:r>
      <w:r>
        <w:rPr>
          <w:rFonts w:cs="Arial"/>
        </w:rPr>
        <w:t xml:space="preserve"> </w:t>
      </w:r>
      <w:r w:rsidRPr="00C90F9B">
        <w:rPr>
          <w:rFonts w:cs="Arial"/>
        </w:rPr>
        <w:t xml:space="preserve">139,20 % / 183,98 % = </w:t>
      </w:r>
      <w:r w:rsidRPr="00F313B2">
        <w:rPr>
          <w:rFonts w:cs="Arial"/>
          <w:b/>
          <w:bCs/>
        </w:rPr>
        <w:t>75,66 %</w:t>
      </w:r>
      <w:r>
        <w:rPr>
          <w:rFonts w:cs="Arial"/>
          <w:b/>
          <w:bCs/>
        </w:rPr>
        <w:t xml:space="preserve"> </w:t>
      </w:r>
      <w:r w:rsidRPr="00C90F9B">
        <w:rPr>
          <w:rFonts w:cs="Arial"/>
        </w:rPr>
        <w:t>de l'enveloppe indemnitaire maximale autorisée.</w:t>
      </w:r>
    </w:p>
    <w:p w14:paraId="29BACB9A" w14:textId="77777777" w:rsidR="00184D05" w:rsidRPr="00C90F9B" w:rsidRDefault="00184D05" w:rsidP="00184D05">
      <w:pPr>
        <w:rPr>
          <w:rFonts w:cs="Arial"/>
        </w:rPr>
      </w:pPr>
    </w:p>
    <w:p w14:paraId="7E219793" w14:textId="77777777" w:rsidR="00184D05" w:rsidRPr="00C90F9B" w:rsidRDefault="00184D05" w:rsidP="00184D05">
      <w:pPr>
        <w:rPr>
          <w:rFonts w:cs="Arial"/>
        </w:rPr>
      </w:pPr>
      <w:r w:rsidRPr="00C90F9B">
        <w:rPr>
          <w:rFonts w:cs="Arial"/>
        </w:rPr>
        <w:t>La répartition proposée respecte pleinement les dispositions du Code général des collectivités territoriales relatives aux indemnités de fonction des élus locaux.</w:t>
      </w:r>
    </w:p>
    <w:p w14:paraId="69C0F14A" w14:textId="77777777" w:rsidR="00184D05" w:rsidRPr="00C90F9B" w:rsidRDefault="00184D05" w:rsidP="00184D05">
      <w:pPr>
        <w:rPr>
          <w:rFonts w:cs="Arial"/>
        </w:rPr>
      </w:pPr>
    </w:p>
    <w:p w14:paraId="29F58CB6" w14:textId="77777777" w:rsidR="00184D05" w:rsidRPr="00C90F9B" w:rsidRDefault="00184D05" w:rsidP="00184D05">
      <w:pPr>
        <w:rPr>
          <w:rFonts w:cs="Arial"/>
        </w:rPr>
      </w:pPr>
      <w:r w:rsidRPr="00C90F9B">
        <w:rPr>
          <w:rFonts w:cs="Arial"/>
        </w:rPr>
        <w:t>Il est proposé au Conseil municipal :</w:t>
      </w:r>
    </w:p>
    <w:p w14:paraId="4C23DA03" w14:textId="77777777" w:rsidR="00184D05" w:rsidRPr="00C90F9B" w:rsidRDefault="00184D05" w:rsidP="00184D05">
      <w:pPr>
        <w:rPr>
          <w:rFonts w:cs="Arial"/>
        </w:rPr>
      </w:pPr>
    </w:p>
    <w:p w14:paraId="166F9243" w14:textId="77777777" w:rsidR="00184D05" w:rsidRPr="00C90F9B" w:rsidRDefault="00184D05" w:rsidP="00184D05">
      <w:pPr>
        <w:widowControl/>
        <w:numPr>
          <w:ilvl w:val="0"/>
          <w:numId w:val="41"/>
        </w:numPr>
        <w:autoSpaceDE/>
        <w:autoSpaceDN/>
        <w:jc w:val="both"/>
        <w:rPr>
          <w:rFonts w:cs="Arial"/>
        </w:rPr>
      </w:pPr>
      <w:proofErr w:type="gramStart"/>
      <w:r w:rsidRPr="00C90F9B">
        <w:rPr>
          <w:rFonts w:cs="Arial"/>
        </w:rPr>
        <w:t>de</w:t>
      </w:r>
      <w:proofErr w:type="gramEnd"/>
      <w:r w:rsidRPr="00C90F9B">
        <w:rPr>
          <w:rFonts w:cs="Arial"/>
        </w:rPr>
        <w:t xml:space="preserve"> fixer les indemnités de fonction du Maire, des Adjoints au Maire et des Conseillers municipaux délégués conformément au tableau ci-dessus ;</w:t>
      </w:r>
    </w:p>
    <w:p w14:paraId="514AE0C4" w14:textId="77777777" w:rsidR="00184D05" w:rsidRPr="00C90F9B" w:rsidRDefault="00184D05" w:rsidP="00184D05">
      <w:pPr>
        <w:widowControl/>
        <w:numPr>
          <w:ilvl w:val="0"/>
          <w:numId w:val="41"/>
        </w:numPr>
        <w:autoSpaceDE/>
        <w:autoSpaceDN/>
        <w:jc w:val="both"/>
        <w:rPr>
          <w:rFonts w:cs="Arial"/>
        </w:rPr>
      </w:pPr>
      <w:proofErr w:type="gramStart"/>
      <w:r w:rsidRPr="00C90F9B">
        <w:rPr>
          <w:rFonts w:cs="Arial"/>
        </w:rPr>
        <w:t>de</w:t>
      </w:r>
      <w:proofErr w:type="gramEnd"/>
      <w:r w:rsidRPr="00C90F9B">
        <w:rPr>
          <w:rFonts w:cs="Arial"/>
        </w:rPr>
        <w:t xml:space="preserve"> préciser que ces dispositions prendront effet au 1er juillet 2026 ;</w:t>
      </w:r>
    </w:p>
    <w:p w14:paraId="409DA388" w14:textId="77777777" w:rsidR="00184D05" w:rsidRPr="00C90F9B" w:rsidRDefault="00184D05" w:rsidP="00184D05">
      <w:pPr>
        <w:widowControl/>
        <w:numPr>
          <w:ilvl w:val="0"/>
          <w:numId w:val="41"/>
        </w:numPr>
        <w:autoSpaceDE/>
        <w:autoSpaceDN/>
        <w:jc w:val="both"/>
        <w:rPr>
          <w:rFonts w:cs="Arial"/>
        </w:rPr>
      </w:pPr>
      <w:proofErr w:type="gramStart"/>
      <w:r w:rsidRPr="00C90F9B">
        <w:rPr>
          <w:rFonts w:cs="Arial"/>
        </w:rPr>
        <w:t>d'abroger</w:t>
      </w:r>
      <w:proofErr w:type="gramEnd"/>
      <w:r w:rsidRPr="00C90F9B">
        <w:rPr>
          <w:rFonts w:cs="Arial"/>
        </w:rPr>
        <w:t xml:space="preserve"> toutes dispositions antérieures contraires à compter de cette même date ;</w:t>
      </w:r>
    </w:p>
    <w:p w14:paraId="7A977A8F" w14:textId="77777777" w:rsidR="00184D05" w:rsidRPr="00F01164" w:rsidRDefault="00184D05" w:rsidP="00184D05">
      <w:pPr>
        <w:widowControl/>
        <w:numPr>
          <w:ilvl w:val="0"/>
          <w:numId w:val="41"/>
        </w:numPr>
        <w:autoSpaceDE/>
        <w:autoSpaceDN/>
        <w:jc w:val="both"/>
        <w:rPr>
          <w:rFonts w:cs="Arial"/>
          <w:b/>
          <w:bCs/>
        </w:rPr>
      </w:pPr>
      <w:proofErr w:type="gramStart"/>
      <w:r w:rsidRPr="00C90F9B">
        <w:rPr>
          <w:rFonts w:cs="Arial"/>
        </w:rPr>
        <w:t>d'inscrire</w:t>
      </w:r>
      <w:proofErr w:type="gramEnd"/>
      <w:r w:rsidRPr="00C90F9B">
        <w:rPr>
          <w:rFonts w:cs="Arial"/>
        </w:rPr>
        <w:t xml:space="preserve"> les crédits nécessaires au budget communal.</w:t>
      </w:r>
    </w:p>
    <w:p w14:paraId="39D8A331" w14:textId="77777777" w:rsidR="00452F8A" w:rsidRDefault="00452F8A" w:rsidP="00473954">
      <w:pPr>
        <w:spacing w:before="1"/>
        <w:ind w:left="667"/>
        <w:rPr>
          <w:rFonts w:ascii="Times New Roman" w:hAnsi="Times New Roman"/>
          <w:spacing w:val="-2"/>
          <w:w w:val="90"/>
          <w:sz w:val="24"/>
        </w:rPr>
      </w:pPr>
    </w:p>
    <w:p w14:paraId="1696A0F6" w14:textId="77777777" w:rsidR="00184D05" w:rsidRPr="00184D05" w:rsidRDefault="00184D05" w:rsidP="00184D05">
      <w:pPr>
        <w:jc w:val="center"/>
        <w:rPr>
          <w:rFonts w:cs="Arial"/>
          <w:b/>
          <w:bCs/>
          <w:sz w:val="28"/>
          <w:szCs w:val="28"/>
          <w:u w:val="single"/>
        </w:rPr>
      </w:pPr>
      <w:r w:rsidRPr="00184D05">
        <w:rPr>
          <w:rFonts w:cs="Arial"/>
          <w:b/>
          <w:bCs/>
          <w:sz w:val="28"/>
          <w:szCs w:val="28"/>
          <w:u w:val="single"/>
        </w:rPr>
        <w:t>POINT VOTE A L’UNANIMITE DES MEMBRES PRESENTS</w:t>
      </w:r>
    </w:p>
    <w:p w14:paraId="35285D05" w14:textId="77777777" w:rsidR="00452F8A" w:rsidRDefault="00452F8A" w:rsidP="00473954">
      <w:pPr>
        <w:spacing w:before="1"/>
        <w:ind w:left="667"/>
        <w:rPr>
          <w:rFonts w:ascii="Times New Roman" w:hAnsi="Times New Roman"/>
          <w:spacing w:val="-2"/>
          <w:w w:val="90"/>
          <w:sz w:val="24"/>
        </w:rPr>
      </w:pPr>
    </w:p>
    <w:p w14:paraId="482F9DC8" w14:textId="77777777" w:rsidR="00452F8A" w:rsidRPr="00326DA2" w:rsidRDefault="00452F8A" w:rsidP="00473954">
      <w:pPr>
        <w:spacing w:before="1"/>
        <w:ind w:left="667"/>
        <w:rPr>
          <w:b/>
          <w:bCs/>
          <w:u w:val="single"/>
        </w:rPr>
      </w:pPr>
    </w:p>
    <w:p w14:paraId="1C0D9520" w14:textId="1D6C50B5" w:rsidR="00640E49" w:rsidRPr="00326DA2" w:rsidRDefault="00326DA2" w:rsidP="00326DA2">
      <w:pPr>
        <w:spacing w:before="1"/>
        <w:rPr>
          <w:b/>
          <w:bCs/>
          <w:u w:val="single"/>
        </w:rPr>
      </w:pPr>
      <w:r w:rsidRPr="00326DA2">
        <w:rPr>
          <w:b/>
          <w:bCs/>
          <w:u w:val="single"/>
        </w:rPr>
        <w:t>06 – INFORMATION AU CONSEIL MUNICIPAL</w:t>
      </w:r>
    </w:p>
    <w:p w14:paraId="43BD51E8" w14:textId="77777777" w:rsidR="00326DA2" w:rsidRPr="00983EC0" w:rsidRDefault="00326DA2" w:rsidP="00326DA2">
      <w:pPr>
        <w:pStyle w:val="isselectedend"/>
        <w:rPr>
          <w:rFonts w:ascii="Arial Narrow" w:hAnsi="Arial Narrow" w:cs="Arial"/>
        </w:rPr>
      </w:pPr>
      <w:r w:rsidRPr="00983EC0">
        <w:rPr>
          <w:rFonts w:ascii="Arial Narrow" w:hAnsi="Arial Narrow" w:cs="Arial"/>
        </w:rPr>
        <w:t>Monsieur le Maire informe le Conseil Municipal qu’à la suite de publications diffusées sur les réseaux sociaux lors de l’installation illicite des gens du voyage sur le stade municipal, et qu’il estime de nature à porter atteinte à son honneur et à sa considération dans l’exercice de ses fonctions de Maire, il a déposé une plainte auprès des autorités compétentes.</w:t>
      </w:r>
    </w:p>
    <w:p w14:paraId="50FC0619" w14:textId="77777777" w:rsidR="00326DA2" w:rsidRPr="00983EC0" w:rsidRDefault="00326DA2" w:rsidP="00326DA2">
      <w:pPr>
        <w:pStyle w:val="isselectedend"/>
        <w:rPr>
          <w:rFonts w:ascii="Arial Narrow" w:hAnsi="Arial Narrow" w:cs="Arial"/>
        </w:rPr>
      </w:pPr>
      <w:r w:rsidRPr="00983EC0">
        <w:rPr>
          <w:rFonts w:ascii="Arial Narrow" w:hAnsi="Arial Narrow" w:cs="Arial"/>
        </w:rPr>
        <w:t>Monsieur le Maire informe également le Conseil Municipal qu’il entend solliciter le bénéfice de la protection fonctionnelle des élus, conformément aux dispositions légales en vigueur, dans le cadre de cette affaire.</w:t>
      </w:r>
    </w:p>
    <w:p w14:paraId="6F82DE99" w14:textId="77777777" w:rsidR="00326DA2" w:rsidRDefault="00326DA2" w:rsidP="00326DA2">
      <w:pPr>
        <w:pStyle w:val="NormalWeb"/>
        <w:rPr>
          <w:rFonts w:ascii="Arial Narrow" w:hAnsi="Arial Narrow" w:cs="Arial"/>
        </w:rPr>
      </w:pPr>
      <w:r w:rsidRPr="00983EC0">
        <w:rPr>
          <w:rFonts w:ascii="Arial Narrow" w:hAnsi="Arial Narrow" w:cs="Arial"/>
        </w:rPr>
        <w:t>Le Conseil Municipal prend acte de cette information.</w:t>
      </w:r>
    </w:p>
    <w:p w14:paraId="3E0E1F85" w14:textId="58FFBB8B" w:rsidR="00640E49" w:rsidRDefault="00326DA2" w:rsidP="00326DA2">
      <w:pPr>
        <w:pStyle w:val="NormalWeb"/>
        <w:jc w:val="center"/>
      </w:pPr>
      <w:r w:rsidRPr="00983EC0">
        <w:rPr>
          <w:rFonts w:ascii="Arial Narrow" w:hAnsi="Arial Narrow" w:cs="Arial"/>
          <w:b/>
          <w:bCs/>
          <w:i/>
          <w:iCs/>
        </w:rPr>
        <w:t>INFORMATION NON SOUMISE AU VOTE DE L’ASSEMBLEE</w:t>
      </w:r>
    </w:p>
    <w:sectPr w:rsidR="00640E49" w:rsidSect="00473954">
      <w:pgSz w:w="11910" w:h="16850"/>
      <w:pgMar w:top="567" w:right="1276" w:bottom="278"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F0B8F"/>
    <w:multiLevelType w:val="hybridMultilevel"/>
    <w:tmpl w:val="33A81166"/>
    <w:lvl w:ilvl="0" w:tplc="040C000B">
      <w:start w:val="1"/>
      <w:numFmt w:val="bullet"/>
      <w:lvlText w:val=""/>
      <w:lvlJc w:val="left"/>
      <w:pPr>
        <w:ind w:left="1387" w:hanging="360"/>
      </w:pPr>
      <w:rPr>
        <w:rFonts w:ascii="Wingdings" w:hAnsi="Wingdings" w:hint="default"/>
      </w:rPr>
    </w:lvl>
    <w:lvl w:ilvl="1" w:tplc="040C0003" w:tentative="1">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1" w15:restartNumberingAfterBreak="0">
    <w:nsid w:val="0E586B0D"/>
    <w:multiLevelType w:val="hybridMultilevel"/>
    <w:tmpl w:val="962C832E"/>
    <w:lvl w:ilvl="0" w:tplc="407C4618">
      <w:start w:val="16"/>
      <w:numFmt w:val="bullet"/>
      <w:lvlText w:val=""/>
      <w:lvlJc w:val="left"/>
      <w:pPr>
        <w:ind w:left="1027" w:hanging="360"/>
      </w:pPr>
      <w:rPr>
        <w:rFonts w:ascii="Symbol" w:eastAsia="Arial Narrow" w:hAnsi="Symbol" w:cs="Arial Narrow" w:hint="default"/>
      </w:rPr>
    </w:lvl>
    <w:lvl w:ilvl="1" w:tplc="040C0003" w:tentative="1">
      <w:start w:val="1"/>
      <w:numFmt w:val="bullet"/>
      <w:lvlText w:val="o"/>
      <w:lvlJc w:val="left"/>
      <w:pPr>
        <w:ind w:left="1747" w:hanging="360"/>
      </w:pPr>
      <w:rPr>
        <w:rFonts w:ascii="Courier New" w:hAnsi="Courier New" w:cs="Courier New" w:hint="default"/>
      </w:rPr>
    </w:lvl>
    <w:lvl w:ilvl="2" w:tplc="040C0005" w:tentative="1">
      <w:start w:val="1"/>
      <w:numFmt w:val="bullet"/>
      <w:lvlText w:val=""/>
      <w:lvlJc w:val="left"/>
      <w:pPr>
        <w:ind w:left="2467" w:hanging="360"/>
      </w:pPr>
      <w:rPr>
        <w:rFonts w:ascii="Wingdings" w:hAnsi="Wingdings" w:hint="default"/>
      </w:rPr>
    </w:lvl>
    <w:lvl w:ilvl="3" w:tplc="040C0001" w:tentative="1">
      <w:start w:val="1"/>
      <w:numFmt w:val="bullet"/>
      <w:lvlText w:val=""/>
      <w:lvlJc w:val="left"/>
      <w:pPr>
        <w:ind w:left="3187" w:hanging="360"/>
      </w:pPr>
      <w:rPr>
        <w:rFonts w:ascii="Symbol" w:hAnsi="Symbol" w:hint="default"/>
      </w:rPr>
    </w:lvl>
    <w:lvl w:ilvl="4" w:tplc="040C0003" w:tentative="1">
      <w:start w:val="1"/>
      <w:numFmt w:val="bullet"/>
      <w:lvlText w:val="o"/>
      <w:lvlJc w:val="left"/>
      <w:pPr>
        <w:ind w:left="3907" w:hanging="360"/>
      </w:pPr>
      <w:rPr>
        <w:rFonts w:ascii="Courier New" w:hAnsi="Courier New" w:cs="Courier New" w:hint="default"/>
      </w:rPr>
    </w:lvl>
    <w:lvl w:ilvl="5" w:tplc="040C0005" w:tentative="1">
      <w:start w:val="1"/>
      <w:numFmt w:val="bullet"/>
      <w:lvlText w:val=""/>
      <w:lvlJc w:val="left"/>
      <w:pPr>
        <w:ind w:left="4627" w:hanging="360"/>
      </w:pPr>
      <w:rPr>
        <w:rFonts w:ascii="Wingdings" w:hAnsi="Wingdings" w:hint="default"/>
      </w:rPr>
    </w:lvl>
    <w:lvl w:ilvl="6" w:tplc="040C0001" w:tentative="1">
      <w:start w:val="1"/>
      <w:numFmt w:val="bullet"/>
      <w:lvlText w:val=""/>
      <w:lvlJc w:val="left"/>
      <w:pPr>
        <w:ind w:left="5347" w:hanging="360"/>
      </w:pPr>
      <w:rPr>
        <w:rFonts w:ascii="Symbol" w:hAnsi="Symbol" w:hint="default"/>
      </w:rPr>
    </w:lvl>
    <w:lvl w:ilvl="7" w:tplc="040C0003" w:tentative="1">
      <w:start w:val="1"/>
      <w:numFmt w:val="bullet"/>
      <w:lvlText w:val="o"/>
      <w:lvlJc w:val="left"/>
      <w:pPr>
        <w:ind w:left="6067" w:hanging="360"/>
      </w:pPr>
      <w:rPr>
        <w:rFonts w:ascii="Courier New" w:hAnsi="Courier New" w:cs="Courier New" w:hint="default"/>
      </w:rPr>
    </w:lvl>
    <w:lvl w:ilvl="8" w:tplc="040C0005" w:tentative="1">
      <w:start w:val="1"/>
      <w:numFmt w:val="bullet"/>
      <w:lvlText w:val=""/>
      <w:lvlJc w:val="left"/>
      <w:pPr>
        <w:ind w:left="6787" w:hanging="360"/>
      </w:pPr>
      <w:rPr>
        <w:rFonts w:ascii="Wingdings" w:hAnsi="Wingdings" w:hint="default"/>
      </w:rPr>
    </w:lvl>
  </w:abstractNum>
  <w:abstractNum w:abstractNumId="2" w15:restartNumberingAfterBreak="0">
    <w:nsid w:val="0ED96012"/>
    <w:multiLevelType w:val="hybridMultilevel"/>
    <w:tmpl w:val="33103498"/>
    <w:lvl w:ilvl="0" w:tplc="114864D8">
      <w:numFmt w:val="bullet"/>
      <w:lvlText w:val="-"/>
      <w:lvlJc w:val="left"/>
      <w:pPr>
        <w:ind w:left="1447" w:hanging="780"/>
      </w:pPr>
      <w:rPr>
        <w:rFonts w:ascii="Times New Roman" w:eastAsia="Arial Narrow" w:hAnsi="Times New Roman" w:cs="Times New Roman" w:hint="default"/>
      </w:rPr>
    </w:lvl>
    <w:lvl w:ilvl="1" w:tplc="040C0003" w:tentative="1">
      <w:start w:val="1"/>
      <w:numFmt w:val="bullet"/>
      <w:lvlText w:val="o"/>
      <w:lvlJc w:val="left"/>
      <w:pPr>
        <w:ind w:left="1747" w:hanging="360"/>
      </w:pPr>
      <w:rPr>
        <w:rFonts w:ascii="Courier New" w:hAnsi="Courier New" w:cs="Courier New" w:hint="default"/>
      </w:rPr>
    </w:lvl>
    <w:lvl w:ilvl="2" w:tplc="040C0005" w:tentative="1">
      <w:start w:val="1"/>
      <w:numFmt w:val="bullet"/>
      <w:lvlText w:val=""/>
      <w:lvlJc w:val="left"/>
      <w:pPr>
        <w:ind w:left="2467" w:hanging="360"/>
      </w:pPr>
      <w:rPr>
        <w:rFonts w:ascii="Wingdings" w:hAnsi="Wingdings" w:hint="default"/>
      </w:rPr>
    </w:lvl>
    <w:lvl w:ilvl="3" w:tplc="040C0001" w:tentative="1">
      <w:start w:val="1"/>
      <w:numFmt w:val="bullet"/>
      <w:lvlText w:val=""/>
      <w:lvlJc w:val="left"/>
      <w:pPr>
        <w:ind w:left="3187" w:hanging="360"/>
      </w:pPr>
      <w:rPr>
        <w:rFonts w:ascii="Symbol" w:hAnsi="Symbol" w:hint="default"/>
      </w:rPr>
    </w:lvl>
    <w:lvl w:ilvl="4" w:tplc="040C0003" w:tentative="1">
      <w:start w:val="1"/>
      <w:numFmt w:val="bullet"/>
      <w:lvlText w:val="o"/>
      <w:lvlJc w:val="left"/>
      <w:pPr>
        <w:ind w:left="3907" w:hanging="360"/>
      </w:pPr>
      <w:rPr>
        <w:rFonts w:ascii="Courier New" w:hAnsi="Courier New" w:cs="Courier New" w:hint="default"/>
      </w:rPr>
    </w:lvl>
    <w:lvl w:ilvl="5" w:tplc="040C0005" w:tentative="1">
      <w:start w:val="1"/>
      <w:numFmt w:val="bullet"/>
      <w:lvlText w:val=""/>
      <w:lvlJc w:val="left"/>
      <w:pPr>
        <w:ind w:left="4627" w:hanging="360"/>
      </w:pPr>
      <w:rPr>
        <w:rFonts w:ascii="Wingdings" w:hAnsi="Wingdings" w:hint="default"/>
      </w:rPr>
    </w:lvl>
    <w:lvl w:ilvl="6" w:tplc="040C0001" w:tentative="1">
      <w:start w:val="1"/>
      <w:numFmt w:val="bullet"/>
      <w:lvlText w:val=""/>
      <w:lvlJc w:val="left"/>
      <w:pPr>
        <w:ind w:left="5347" w:hanging="360"/>
      </w:pPr>
      <w:rPr>
        <w:rFonts w:ascii="Symbol" w:hAnsi="Symbol" w:hint="default"/>
      </w:rPr>
    </w:lvl>
    <w:lvl w:ilvl="7" w:tplc="040C0003" w:tentative="1">
      <w:start w:val="1"/>
      <w:numFmt w:val="bullet"/>
      <w:lvlText w:val="o"/>
      <w:lvlJc w:val="left"/>
      <w:pPr>
        <w:ind w:left="6067" w:hanging="360"/>
      </w:pPr>
      <w:rPr>
        <w:rFonts w:ascii="Courier New" w:hAnsi="Courier New" w:cs="Courier New" w:hint="default"/>
      </w:rPr>
    </w:lvl>
    <w:lvl w:ilvl="8" w:tplc="040C0005" w:tentative="1">
      <w:start w:val="1"/>
      <w:numFmt w:val="bullet"/>
      <w:lvlText w:val=""/>
      <w:lvlJc w:val="left"/>
      <w:pPr>
        <w:ind w:left="6787" w:hanging="360"/>
      </w:pPr>
      <w:rPr>
        <w:rFonts w:ascii="Wingdings" w:hAnsi="Wingdings" w:hint="default"/>
      </w:rPr>
    </w:lvl>
  </w:abstractNum>
  <w:abstractNum w:abstractNumId="3" w15:restartNumberingAfterBreak="0">
    <w:nsid w:val="0EEC18BB"/>
    <w:multiLevelType w:val="hybridMultilevel"/>
    <w:tmpl w:val="EF5080D0"/>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4" w15:restartNumberingAfterBreak="0">
    <w:nsid w:val="116E6058"/>
    <w:multiLevelType w:val="hybridMultilevel"/>
    <w:tmpl w:val="87AAFF72"/>
    <w:lvl w:ilvl="0" w:tplc="4C886588">
      <w:start w:val="1"/>
      <w:numFmt w:val="bullet"/>
      <w:lvlText w:val=""/>
      <w:lvlJc w:val="left"/>
      <w:pPr>
        <w:ind w:left="720" w:hanging="360"/>
      </w:pPr>
      <w:rPr>
        <w:rFonts w:ascii="Symbol" w:eastAsia="Times New Roman"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CB1A41"/>
    <w:multiLevelType w:val="hybridMultilevel"/>
    <w:tmpl w:val="AE46430E"/>
    <w:lvl w:ilvl="0" w:tplc="040C000B">
      <w:start w:val="1"/>
      <w:numFmt w:val="bullet"/>
      <w:lvlText w:val=""/>
      <w:lvlJc w:val="left"/>
      <w:pPr>
        <w:ind w:left="1387" w:hanging="360"/>
      </w:pPr>
      <w:rPr>
        <w:rFonts w:ascii="Wingdings" w:hAnsi="Wingdings" w:hint="default"/>
      </w:rPr>
    </w:lvl>
    <w:lvl w:ilvl="1" w:tplc="040C0003" w:tentative="1">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6" w15:restartNumberingAfterBreak="0">
    <w:nsid w:val="13B11DCC"/>
    <w:multiLevelType w:val="hybridMultilevel"/>
    <w:tmpl w:val="9D487FF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85F21B0"/>
    <w:multiLevelType w:val="hybridMultilevel"/>
    <w:tmpl w:val="381AC008"/>
    <w:lvl w:ilvl="0" w:tplc="040C000B">
      <w:start w:val="1"/>
      <w:numFmt w:val="bullet"/>
      <w:lvlText w:val=""/>
      <w:lvlJc w:val="left"/>
      <w:pPr>
        <w:ind w:left="1387" w:hanging="360"/>
      </w:pPr>
      <w:rPr>
        <w:rFonts w:ascii="Wingdings" w:hAnsi="Wingdings" w:hint="default"/>
      </w:rPr>
    </w:lvl>
    <w:lvl w:ilvl="1" w:tplc="040C0003" w:tentative="1">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8" w15:restartNumberingAfterBreak="0">
    <w:nsid w:val="1E322B3A"/>
    <w:multiLevelType w:val="hybridMultilevel"/>
    <w:tmpl w:val="49E427CA"/>
    <w:lvl w:ilvl="0" w:tplc="D4C2BE90">
      <w:numFmt w:val="bullet"/>
      <w:lvlText w:val="•"/>
      <w:lvlJc w:val="left"/>
      <w:pPr>
        <w:ind w:left="1447" w:hanging="780"/>
      </w:pPr>
      <w:rPr>
        <w:rFonts w:ascii="Times New Roman" w:eastAsia="Arial Narrow" w:hAnsi="Times New Roman" w:cs="Times New Roman" w:hint="default"/>
      </w:rPr>
    </w:lvl>
    <w:lvl w:ilvl="1" w:tplc="040C0003" w:tentative="1">
      <w:start w:val="1"/>
      <w:numFmt w:val="bullet"/>
      <w:lvlText w:val="o"/>
      <w:lvlJc w:val="left"/>
      <w:pPr>
        <w:ind w:left="1747" w:hanging="360"/>
      </w:pPr>
      <w:rPr>
        <w:rFonts w:ascii="Courier New" w:hAnsi="Courier New" w:cs="Courier New" w:hint="default"/>
      </w:rPr>
    </w:lvl>
    <w:lvl w:ilvl="2" w:tplc="040C0005" w:tentative="1">
      <w:start w:val="1"/>
      <w:numFmt w:val="bullet"/>
      <w:lvlText w:val=""/>
      <w:lvlJc w:val="left"/>
      <w:pPr>
        <w:ind w:left="2467" w:hanging="360"/>
      </w:pPr>
      <w:rPr>
        <w:rFonts w:ascii="Wingdings" w:hAnsi="Wingdings" w:hint="default"/>
      </w:rPr>
    </w:lvl>
    <w:lvl w:ilvl="3" w:tplc="040C0001" w:tentative="1">
      <w:start w:val="1"/>
      <w:numFmt w:val="bullet"/>
      <w:lvlText w:val=""/>
      <w:lvlJc w:val="left"/>
      <w:pPr>
        <w:ind w:left="3187" w:hanging="360"/>
      </w:pPr>
      <w:rPr>
        <w:rFonts w:ascii="Symbol" w:hAnsi="Symbol" w:hint="default"/>
      </w:rPr>
    </w:lvl>
    <w:lvl w:ilvl="4" w:tplc="040C0003" w:tentative="1">
      <w:start w:val="1"/>
      <w:numFmt w:val="bullet"/>
      <w:lvlText w:val="o"/>
      <w:lvlJc w:val="left"/>
      <w:pPr>
        <w:ind w:left="3907" w:hanging="360"/>
      </w:pPr>
      <w:rPr>
        <w:rFonts w:ascii="Courier New" w:hAnsi="Courier New" w:cs="Courier New" w:hint="default"/>
      </w:rPr>
    </w:lvl>
    <w:lvl w:ilvl="5" w:tplc="040C0005" w:tentative="1">
      <w:start w:val="1"/>
      <w:numFmt w:val="bullet"/>
      <w:lvlText w:val=""/>
      <w:lvlJc w:val="left"/>
      <w:pPr>
        <w:ind w:left="4627" w:hanging="360"/>
      </w:pPr>
      <w:rPr>
        <w:rFonts w:ascii="Wingdings" w:hAnsi="Wingdings" w:hint="default"/>
      </w:rPr>
    </w:lvl>
    <w:lvl w:ilvl="6" w:tplc="040C0001" w:tentative="1">
      <w:start w:val="1"/>
      <w:numFmt w:val="bullet"/>
      <w:lvlText w:val=""/>
      <w:lvlJc w:val="left"/>
      <w:pPr>
        <w:ind w:left="5347" w:hanging="360"/>
      </w:pPr>
      <w:rPr>
        <w:rFonts w:ascii="Symbol" w:hAnsi="Symbol" w:hint="default"/>
      </w:rPr>
    </w:lvl>
    <w:lvl w:ilvl="7" w:tplc="040C0003" w:tentative="1">
      <w:start w:val="1"/>
      <w:numFmt w:val="bullet"/>
      <w:lvlText w:val="o"/>
      <w:lvlJc w:val="left"/>
      <w:pPr>
        <w:ind w:left="6067" w:hanging="360"/>
      </w:pPr>
      <w:rPr>
        <w:rFonts w:ascii="Courier New" w:hAnsi="Courier New" w:cs="Courier New" w:hint="default"/>
      </w:rPr>
    </w:lvl>
    <w:lvl w:ilvl="8" w:tplc="040C0005" w:tentative="1">
      <w:start w:val="1"/>
      <w:numFmt w:val="bullet"/>
      <w:lvlText w:val=""/>
      <w:lvlJc w:val="left"/>
      <w:pPr>
        <w:ind w:left="6787" w:hanging="360"/>
      </w:pPr>
      <w:rPr>
        <w:rFonts w:ascii="Wingdings" w:hAnsi="Wingdings" w:hint="default"/>
      </w:rPr>
    </w:lvl>
  </w:abstractNum>
  <w:abstractNum w:abstractNumId="9" w15:restartNumberingAfterBreak="0">
    <w:nsid w:val="1E5D7F56"/>
    <w:multiLevelType w:val="multilevel"/>
    <w:tmpl w:val="C894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B15626"/>
    <w:multiLevelType w:val="hybridMultilevel"/>
    <w:tmpl w:val="9664F5DE"/>
    <w:lvl w:ilvl="0" w:tplc="5122177A">
      <w:start w:val="934"/>
      <w:numFmt w:val="bullet"/>
      <w:lvlText w:val="-"/>
      <w:lvlJc w:val="left"/>
      <w:pPr>
        <w:ind w:left="502" w:hanging="360"/>
      </w:pPr>
      <w:rPr>
        <w:rFonts w:ascii="Times New Roman" w:eastAsia="Times New Roman" w:hAnsi="Times New Roman" w:cs="Times New Roman" w:hint="default"/>
      </w:rPr>
    </w:lvl>
    <w:lvl w:ilvl="1" w:tplc="040C0003">
      <w:start w:val="1"/>
      <w:numFmt w:val="decimal"/>
      <w:lvlText w:val="%2."/>
      <w:lvlJc w:val="left"/>
      <w:pPr>
        <w:tabs>
          <w:tab w:val="num" w:pos="1211"/>
        </w:tabs>
        <w:ind w:left="1211" w:hanging="360"/>
      </w:pPr>
    </w:lvl>
    <w:lvl w:ilvl="2" w:tplc="11C0730A">
      <w:start w:val="1"/>
      <w:numFmt w:val="decimal"/>
      <w:lvlText w:val="%3."/>
      <w:lvlJc w:val="left"/>
      <w:pPr>
        <w:tabs>
          <w:tab w:val="num" w:pos="2160"/>
        </w:tabs>
        <w:ind w:left="2160" w:hanging="360"/>
      </w:pPr>
      <w:rPr>
        <w:b/>
      </w:r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 w15:restartNumberingAfterBreak="0">
    <w:nsid w:val="23856CCA"/>
    <w:multiLevelType w:val="hybridMultilevel"/>
    <w:tmpl w:val="952C2062"/>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2" w15:restartNumberingAfterBreak="0">
    <w:nsid w:val="23872BFE"/>
    <w:multiLevelType w:val="hybridMultilevel"/>
    <w:tmpl w:val="CD34F42A"/>
    <w:lvl w:ilvl="0" w:tplc="8F90F5B6">
      <w:start w:val="1"/>
      <w:numFmt w:val="decimal"/>
      <w:lvlText w:val="%1)"/>
      <w:lvlJc w:val="left"/>
      <w:pPr>
        <w:ind w:left="1026" w:hanging="360"/>
        <w:jc w:val="left"/>
      </w:pPr>
      <w:rPr>
        <w:rFonts w:hint="default"/>
        <w:spacing w:val="-1"/>
        <w:w w:val="60"/>
        <w:lang w:val="fr-FR" w:eastAsia="en-US" w:bidi="ar-SA"/>
      </w:rPr>
    </w:lvl>
    <w:lvl w:ilvl="1" w:tplc="103A0676">
      <w:numFmt w:val="bullet"/>
      <w:lvlText w:val="•"/>
      <w:lvlJc w:val="left"/>
      <w:pPr>
        <w:ind w:left="1938" w:hanging="360"/>
      </w:pPr>
      <w:rPr>
        <w:rFonts w:hint="default"/>
        <w:lang w:val="fr-FR" w:eastAsia="en-US" w:bidi="ar-SA"/>
      </w:rPr>
    </w:lvl>
    <w:lvl w:ilvl="2" w:tplc="44DCFDF2">
      <w:numFmt w:val="bullet"/>
      <w:lvlText w:val="•"/>
      <w:lvlJc w:val="left"/>
      <w:pPr>
        <w:ind w:left="2857" w:hanging="360"/>
      </w:pPr>
      <w:rPr>
        <w:rFonts w:hint="default"/>
        <w:lang w:val="fr-FR" w:eastAsia="en-US" w:bidi="ar-SA"/>
      </w:rPr>
    </w:lvl>
    <w:lvl w:ilvl="3" w:tplc="CEB0D18C">
      <w:numFmt w:val="bullet"/>
      <w:lvlText w:val="•"/>
      <w:lvlJc w:val="left"/>
      <w:pPr>
        <w:ind w:left="3776" w:hanging="360"/>
      </w:pPr>
      <w:rPr>
        <w:rFonts w:hint="default"/>
        <w:lang w:val="fr-FR" w:eastAsia="en-US" w:bidi="ar-SA"/>
      </w:rPr>
    </w:lvl>
    <w:lvl w:ilvl="4" w:tplc="9D78A51E">
      <w:numFmt w:val="bullet"/>
      <w:lvlText w:val="•"/>
      <w:lvlJc w:val="left"/>
      <w:pPr>
        <w:ind w:left="4695" w:hanging="360"/>
      </w:pPr>
      <w:rPr>
        <w:rFonts w:hint="default"/>
        <w:lang w:val="fr-FR" w:eastAsia="en-US" w:bidi="ar-SA"/>
      </w:rPr>
    </w:lvl>
    <w:lvl w:ilvl="5" w:tplc="0F6C23C2">
      <w:numFmt w:val="bullet"/>
      <w:lvlText w:val="•"/>
      <w:lvlJc w:val="left"/>
      <w:pPr>
        <w:ind w:left="5614" w:hanging="360"/>
      </w:pPr>
      <w:rPr>
        <w:rFonts w:hint="default"/>
        <w:lang w:val="fr-FR" w:eastAsia="en-US" w:bidi="ar-SA"/>
      </w:rPr>
    </w:lvl>
    <w:lvl w:ilvl="6" w:tplc="0FB8619C">
      <w:numFmt w:val="bullet"/>
      <w:lvlText w:val="•"/>
      <w:lvlJc w:val="left"/>
      <w:pPr>
        <w:ind w:left="6533" w:hanging="360"/>
      </w:pPr>
      <w:rPr>
        <w:rFonts w:hint="default"/>
        <w:lang w:val="fr-FR" w:eastAsia="en-US" w:bidi="ar-SA"/>
      </w:rPr>
    </w:lvl>
    <w:lvl w:ilvl="7" w:tplc="F8EAD27A">
      <w:numFmt w:val="bullet"/>
      <w:lvlText w:val="•"/>
      <w:lvlJc w:val="left"/>
      <w:pPr>
        <w:ind w:left="7452" w:hanging="360"/>
      </w:pPr>
      <w:rPr>
        <w:rFonts w:hint="default"/>
        <w:lang w:val="fr-FR" w:eastAsia="en-US" w:bidi="ar-SA"/>
      </w:rPr>
    </w:lvl>
    <w:lvl w:ilvl="8" w:tplc="15F82EE8">
      <w:numFmt w:val="bullet"/>
      <w:lvlText w:val="•"/>
      <w:lvlJc w:val="left"/>
      <w:pPr>
        <w:ind w:left="8371" w:hanging="360"/>
      </w:pPr>
      <w:rPr>
        <w:rFonts w:hint="default"/>
        <w:lang w:val="fr-FR" w:eastAsia="en-US" w:bidi="ar-SA"/>
      </w:rPr>
    </w:lvl>
  </w:abstractNum>
  <w:abstractNum w:abstractNumId="13" w15:restartNumberingAfterBreak="0">
    <w:nsid w:val="276A4727"/>
    <w:multiLevelType w:val="hybridMultilevel"/>
    <w:tmpl w:val="EAE2A6A6"/>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14" w15:restartNumberingAfterBreak="0">
    <w:nsid w:val="281855F3"/>
    <w:multiLevelType w:val="hybridMultilevel"/>
    <w:tmpl w:val="6E66A130"/>
    <w:lvl w:ilvl="0" w:tplc="040C000B">
      <w:start w:val="1"/>
      <w:numFmt w:val="bullet"/>
      <w:lvlText w:val=""/>
      <w:lvlJc w:val="left"/>
      <w:pPr>
        <w:ind w:left="1387" w:hanging="360"/>
      </w:pPr>
      <w:rPr>
        <w:rFonts w:ascii="Wingdings" w:hAnsi="Wingdings" w:hint="default"/>
      </w:rPr>
    </w:lvl>
    <w:lvl w:ilvl="1" w:tplc="FFFFFFFF" w:tentative="1">
      <w:start w:val="1"/>
      <w:numFmt w:val="bullet"/>
      <w:lvlText w:val="o"/>
      <w:lvlJc w:val="left"/>
      <w:pPr>
        <w:ind w:left="2107" w:hanging="360"/>
      </w:pPr>
      <w:rPr>
        <w:rFonts w:ascii="Courier New" w:hAnsi="Courier New" w:cs="Courier New" w:hint="default"/>
      </w:rPr>
    </w:lvl>
    <w:lvl w:ilvl="2" w:tplc="FFFFFFFF" w:tentative="1">
      <w:start w:val="1"/>
      <w:numFmt w:val="bullet"/>
      <w:lvlText w:val=""/>
      <w:lvlJc w:val="left"/>
      <w:pPr>
        <w:ind w:left="2827" w:hanging="360"/>
      </w:pPr>
      <w:rPr>
        <w:rFonts w:ascii="Wingdings" w:hAnsi="Wingdings" w:hint="default"/>
      </w:rPr>
    </w:lvl>
    <w:lvl w:ilvl="3" w:tplc="FFFFFFFF" w:tentative="1">
      <w:start w:val="1"/>
      <w:numFmt w:val="bullet"/>
      <w:lvlText w:val=""/>
      <w:lvlJc w:val="left"/>
      <w:pPr>
        <w:ind w:left="3547" w:hanging="360"/>
      </w:pPr>
      <w:rPr>
        <w:rFonts w:ascii="Symbol" w:hAnsi="Symbol" w:hint="default"/>
      </w:rPr>
    </w:lvl>
    <w:lvl w:ilvl="4" w:tplc="FFFFFFFF" w:tentative="1">
      <w:start w:val="1"/>
      <w:numFmt w:val="bullet"/>
      <w:lvlText w:val="o"/>
      <w:lvlJc w:val="left"/>
      <w:pPr>
        <w:ind w:left="4267" w:hanging="360"/>
      </w:pPr>
      <w:rPr>
        <w:rFonts w:ascii="Courier New" w:hAnsi="Courier New" w:cs="Courier New" w:hint="default"/>
      </w:rPr>
    </w:lvl>
    <w:lvl w:ilvl="5" w:tplc="FFFFFFFF" w:tentative="1">
      <w:start w:val="1"/>
      <w:numFmt w:val="bullet"/>
      <w:lvlText w:val=""/>
      <w:lvlJc w:val="left"/>
      <w:pPr>
        <w:ind w:left="4987" w:hanging="360"/>
      </w:pPr>
      <w:rPr>
        <w:rFonts w:ascii="Wingdings" w:hAnsi="Wingdings" w:hint="default"/>
      </w:rPr>
    </w:lvl>
    <w:lvl w:ilvl="6" w:tplc="FFFFFFFF" w:tentative="1">
      <w:start w:val="1"/>
      <w:numFmt w:val="bullet"/>
      <w:lvlText w:val=""/>
      <w:lvlJc w:val="left"/>
      <w:pPr>
        <w:ind w:left="5707" w:hanging="360"/>
      </w:pPr>
      <w:rPr>
        <w:rFonts w:ascii="Symbol" w:hAnsi="Symbol" w:hint="default"/>
      </w:rPr>
    </w:lvl>
    <w:lvl w:ilvl="7" w:tplc="FFFFFFFF" w:tentative="1">
      <w:start w:val="1"/>
      <w:numFmt w:val="bullet"/>
      <w:lvlText w:val="o"/>
      <w:lvlJc w:val="left"/>
      <w:pPr>
        <w:ind w:left="6427" w:hanging="360"/>
      </w:pPr>
      <w:rPr>
        <w:rFonts w:ascii="Courier New" w:hAnsi="Courier New" w:cs="Courier New" w:hint="default"/>
      </w:rPr>
    </w:lvl>
    <w:lvl w:ilvl="8" w:tplc="FFFFFFFF" w:tentative="1">
      <w:start w:val="1"/>
      <w:numFmt w:val="bullet"/>
      <w:lvlText w:val=""/>
      <w:lvlJc w:val="left"/>
      <w:pPr>
        <w:ind w:left="7147" w:hanging="360"/>
      </w:pPr>
      <w:rPr>
        <w:rFonts w:ascii="Wingdings" w:hAnsi="Wingdings" w:hint="default"/>
      </w:rPr>
    </w:lvl>
  </w:abstractNum>
  <w:abstractNum w:abstractNumId="15" w15:restartNumberingAfterBreak="0">
    <w:nsid w:val="286D22BE"/>
    <w:multiLevelType w:val="hybridMultilevel"/>
    <w:tmpl w:val="34B8F38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F713B33"/>
    <w:multiLevelType w:val="hybridMultilevel"/>
    <w:tmpl w:val="A2787F82"/>
    <w:lvl w:ilvl="0" w:tplc="040C000B">
      <w:start w:val="1"/>
      <w:numFmt w:val="bullet"/>
      <w:lvlText w:val=""/>
      <w:lvlJc w:val="left"/>
      <w:pPr>
        <w:ind w:left="1387" w:hanging="360"/>
      </w:pPr>
      <w:rPr>
        <w:rFonts w:ascii="Wingdings" w:hAnsi="Wingdings" w:cs="Wingdings" w:hint="default"/>
      </w:rPr>
    </w:lvl>
    <w:lvl w:ilvl="1" w:tplc="040C0003" w:tentative="1">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17" w15:restartNumberingAfterBreak="0">
    <w:nsid w:val="2F8842D4"/>
    <w:multiLevelType w:val="hybridMultilevel"/>
    <w:tmpl w:val="F2A2BE98"/>
    <w:lvl w:ilvl="0" w:tplc="040C000B">
      <w:start w:val="1"/>
      <w:numFmt w:val="bullet"/>
      <w:lvlText w:val=""/>
      <w:lvlJc w:val="left"/>
      <w:pPr>
        <w:ind w:left="1387" w:hanging="360"/>
      </w:pPr>
      <w:rPr>
        <w:rFonts w:ascii="Wingdings" w:hAnsi="Wingdings" w:cs="Wingdings" w:hint="default"/>
      </w:rPr>
    </w:lvl>
    <w:lvl w:ilvl="1" w:tplc="040C0003" w:tentative="1">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18" w15:restartNumberingAfterBreak="0">
    <w:nsid w:val="338C4D6A"/>
    <w:multiLevelType w:val="hybridMultilevel"/>
    <w:tmpl w:val="557E4BC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A9220B3"/>
    <w:multiLevelType w:val="hybridMultilevel"/>
    <w:tmpl w:val="5C52445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C524618"/>
    <w:multiLevelType w:val="hybridMultilevel"/>
    <w:tmpl w:val="A596DB96"/>
    <w:lvl w:ilvl="0" w:tplc="01129236">
      <w:start w:val="1"/>
      <w:numFmt w:val="bullet"/>
      <w:lvlText w:val=""/>
      <w:lvlJc w:val="left"/>
      <w:pPr>
        <w:ind w:left="360" w:hanging="360"/>
      </w:pPr>
      <w:rPr>
        <w:rFonts w:ascii="Symbol" w:eastAsia="Calibri" w:hAnsi="Symbol" w:cs="Times New Roman"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start w:val="1"/>
      <w:numFmt w:val="bullet"/>
      <w:lvlText w:val=""/>
      <w:lvlJc w:val="left"/>
      <w:pPr>
        <w:ind w:left="2520" w:hanging="360"/>
      </w:pPr>
      <w:rPr>
        <w:rFonts w:ascii="Symbol" w:hAnsi="Symbol" w:hint="default"/>
      </w:rPr>
    </w:lvl>
    <w:lvl w:ilvl="4" w:tplc="040C0003">
      <w:start w:val="1"/>
      <w:numFmt w:val="bullet"/>
      <w:lvlText w:val="o"/>
      <w:lvlJc w:val="left"/>
      <w:pPr>
        <w:ind w:left="3240" w:hanging="360"/>
      </w:pPr>
      <w:rPr>
        <w:rFonts w:ascii="Courier New" w:hAnsi="Courier New" w:cs="Courier New" w:hint="default"/>
      </w:rPr>
    </w:lvl>
    <w:lvl w:ilvl="5" w:tplc="040C0005">
      <w:start w:val="1"/>
      <w:numFmt w:val="bullet"/>
      <w:lvlText w:val=""/>
      <w:lvlJc w:val="left"/>
      <w:pPr>
        <w:ind w:left="3960" w:hanging="360"/>
      </w:pPr>
      <w:rPr>
        <w:rFonts w:ascii="Wingdings" w:hAnsi="Wingdings" w:hint="default"/>
      </w:rPr>
    </w:lvl>
    <w:lvl w:ilvl="6" w:tplc="040C0001">
      <w:start w:val="1"/>
      <w:numFmt w:val="bullet"/>
      <w:lvlText w:val=""/>
      <w:lvlJc w:val="left"/>
      <w:pPr>
        <w:ind w:left="4680" w:hanging="360"/>
      </w:pPr>
      <w:rPr>
        <w:rFonts w:ascii="Symbol" w:hAnsi="Symbol" w:hint="default"/>
      </w:rPr>
    </w:lvl>
    <w:lvl w:ilvl="7" w:tplc="040C0003">
      <w:start w:val="1"/>
      <w:numFmt w:val="bullet"/>
      <w:lvlText w:val="o"/>
      <w:lvlJc w:val="left"/>
      <w:pPr>
        <w:ind w:left="5400" w:hanging="360"/>
      </w:pPr>
      <w:rPr>
        <w:rFonts w:ascii="Courier New" w:hAnsi="Courier New" w:cs="Courier New" w:hint="default"/>
      </w:rPr>
    </w:lvl>
    <w:lvl w:ilvl="8" w:tplc="040C0005">
      <w:start w:val="1"/>
      <w:numFmt w:val="bullet"/>
      <w:lvlText w:val=""/>
      <w:lvlJc w:val="left"/>
      <w:pPr>
        <w:ind w:left="6120" w:hanging="360"/>
      </w:pPr>
      <w:rPr>
        <w:rFonts w:ascii="Wingdings" w:hAnsi="Wingdings" w:hint="default"/>
      </w:rPr>
    </w:lvl>
  </w:abstractNum>
  <w:abstractNum w:abstractNumId="21" w15:restartNumberingAfterBreak="0">
    <w:nsid w:val="3CC47AD3"/>
    <w:multiLevelType w:val="hybridMultilevel"/>
    <w:tmpl w:val="A0BA886E"/>
    <w:lvl w:ilvl="0" w:tplc="040C000B">
      <w:start w:val="1"/>
      <w:numFmt w:val="bullet"/>
      <w:lvlText w:val=""/>
      <w:lvlJc w:val="left"/>
      <w:pPr>
        <w:ind w:left="1387" w:hanging="360"/>
      </w:pPr>
      <w:rPr>
        <w:rFonts w:ascii="Wingdings" w:hAnsi="Wingdings" w:hint="default"/>
      </w:rPr>
    </w:lvl>
    <w:lvl w:ilvl="1" w:tplc="040C0003" w:tentative="1">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22" w15:restartNumberingAfterBreak="0">
    <w:nsid w:val="3D7E436F"/>
    <w:multiLevelType w:val="hybridMultilevel"/>
    <w:tmpl w:val="6D90BA2A"/>
    <w:lvl w:ilvl="0" w:tplc="040C000B">
      <w:start w:val="1"/>
      <w:numFmt w:val="bullet"/>
      <w:lvlText w:val=""/>
      <w:lvlJc w:val="left"/>
      <w:pPr>
        <w:ind w:left="1027" w:hanging="360"/>
      </w:pPr>
      <w:rPr>
        <w:rFonts w:ascii="Wingdings" w:hAnsi="Wingdings" w:hint="default"/>
      </w:rPr>
    </w:lvl>
    <w:lvl w:ilvl="1" w:tplc="FFFFFFFF" w:tentative="1">
      <w:start w:val="1"/>
      <w:numFmt w:val="bullet"/>
      <w:lvlText w:val="o"/>
      <w:lvlJc w:val="left"/>
      <w:pPr>
        <w:ind w:left="1747" w:hanging="360"/>
      </w:pPr>
      <w:rPr>
        <w:rFonts w:ascii="Courier New" w:hAnsi="Courier New" w:cs="Courier New" w:hint="default"/>
      </w:rPr>
    </w:lvl>
    <w:lvl w:ilvl="2" w:tplc="FFFFFFFF" w:tentative="1">
      <w:start w:val="1"/>
      <w:numFmt w:val="bullet"/>
      <w:lvlText w:val=""/>
      <w:lvlJc w:val="left"/>
      <w:pPr>
        <w:ind w:left="2467" w:hanging="360"/>
      </w:pPr>
      <w:rPr>
        <w:rFonts w:ascii="Wingdings" w:hAnsi="Wingdings" w:hint="default"/>
      </w:rPr>
    </w:lvl>
    <w:lvl w:ilvl="3" w:tplc="FFFFFFFF" w:tentative="1">
      <w:start w:val="1"/>
      <w:numFmt w:val="bullet"/>
      <w:lvlText w:val=""/>
      <w:lvlJc w:val="left"/>
      <w:pPr>
        <w:ind w:left="3187" w:hanging="360"/>
      </w:pPr>
      <w:rPr>
        <w:rFonts w:ascii="Symbol" w:hAnsi="Symbol" w:hint="default"/>
      </w:rPr>
    </w:lvl>
    <w:lvl w:ilvl="4" w:tplc="FFFFFFFF" w:tentative="1">
      <w:start w:val="1"/>
      <w:numFmt w:val="bullet"/>
      <w:lvlText w:val="o"/>
      <w:lvlJc w:val="left"/>
      <w:pPr>
        <w:ind w:left="3907" w:hanging="360"/>
      </w:pPr>
      <w:rPr>
        <w:rFonts w:ascii="Courier New" w:hAnsi="Courier New" w:cs="Courier New" w:hint="default"/>
      </w:rPr>
    </w:lvl>
    <w:lvl w:ilvl="5" w:tplc="FFFFFFFF" w:tentative="1">
      <w:start w:val="1"/>
      <w:numFmt w:val="bullet"/>
      <w:lvlText w:val=""/>
      <w:lvlJc w:val="left"/>
      <w:pPr>
        <w:ind w:left="4627" w:hanging="360"/>
      </w:pPr>
      <w:rPr>
        <w:rFonts w:ascii="Wingdings" w:hAnsi="Wingdings" w:hint="default"/>
      </w:rPr>
    </w:lvl>
    <w:lvl w:ilvl="6" w:tplc="FFFFFFFF" w:tentative="1">
      <w:start w:val="1"/>
      <w:numFmt w:val="bullet"/>
      <w:lvlText w:val=""/>
      <w:lvlJc w:val="left"/>
      <w:pPr>
        <w:ind w:left="5347" w:hanging="360"/>
      </w:pPr>
      <w:rPr>
        <w:rFonts w:ascii="Symbol" w:hAnsi="Symbol" w:hint="default"/>
      </w:rPr>
    </w:lvl>
    <w:lvl w:ilvl="7" w:tplc="FFFFFFFF" w:tentative="1">
      <w:start w:val="1"/>
      <w:numFmt w:val="bullet"/>
      <w:lvlText w:val="o"/>
      <w:lvlJc w:val="left"/>
      <w:pPr>
        <w:ind w:left="6067" w:hanging="360"/>
      </w:pPr>
      <w:rPr>
        <w:rFonts w:ascii="Courier New" w:hAnsi="Courier New" w:cs="Courier New" w:hint="default"/>
      </w:rPr>
    </w:lvl>
    <w:lvl w:ilvl="8" w:tplc="FFFFFFFF" w:tentative="1">
      <w:start w:val="1"/>
      <w:numFmt w:val="bullet"/>
      <w:lvlText w:val=""/>
      <w:lvlJc w:val="left"/>
      <w:pPr>
        <w:ind w:left="6787" w:hanging="360"/>
      </w:pPr>
      <w:rPr>
        <w:rFonts w:ascii="Wingdings" w:hAnsi="Wingdings" w:hint="default"/>
      </w:rPr>
    </w:lvl>
  </w:abstractNum>
  <w:abstractNum w:abstractNumId="23" w15:restartNumberingAfterBreak="0">
    <w:nsid w:val="41C0175A"/>
    <w:multiLevelType w:val="hybridMultilevel"/>
    <w:tmpl w:val="2466A840"/>
    <w:lvl w:ilvl="0" w:tplc="040C000B">
      <w:start w:val="1"/>
      <w:numFmt w:val="bullet"/>
      <w:lvlText w:val=""/>
      <w:lvlJc w:val="left"/>
      <w:pPr>
        <w:ind w:left="1387" w:hanging="360"/>
      </w:pPr>
      <w:rPr>
        <w:rFonts w:ascii="Wingdings" w:hAnsi="Wingdings" w:cs="Wingdings" w:hint="default"/>
      </w:rPr>
    </w:lvl>
    <w:lvl w:ilvl="1" w:tplc="040C0003" w:tentative="1">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24" w15:restartNumberingAfterBreak="0">
    <w:nsid w:val="435E39B7"/>
    <w:multiLevelType w:val="hybridMultilevel"/>
    <w:tmpl w:val="DA8825D6"/>
    <w:lvl w:ilvl="0" w:tplc="040C000B">
      <w:start w:val="1"/>
      <w:numFmt w:val="bullet"/>
      <w:lvlText w:val=""/>
      <w:lvlJc w:val="left"/>
      <w:pPr>
        <w:ind w:left="1387" w:hanging="360"/>
      </w:pPr>
      <w:rPr>
        <w:rFonts w:ascii="Wingdings" w:hAnsi="Wingdings" w:hint="default"/>
      </w:rPr>
    </w:lvl>
    <w:lvl w:ilvl="1" w:tplc="040C0003" w:tentative="1">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25" w15:restartNumberingAfterBreak="0">
    <w:nsid w:val="450D33F1"/>
    <w:multiLevelType w:val="hybridMultilevel"/>
    <w:tmpl w:val="E8708FD0"/>
    <w:lvl w:ilvl="0" w:tplc="040C000B">
      <w:start w:val="1"/>
      <w:numFmt w:val="bullet"/>
      <w:lvlText w:val=""/>
      <w:lvlJc w:val="left"/>
      <w:pPr>
        <w:ind w:left="1387" w:hanging="360"/>
      </w:pPr>
      <w:rPr>
        <w:rFonts w:ascii="Wingdings" w:hAnsi="Wingdings" w:cs="Wingdings" w:hint="default"/>
      </w:rPr>
    </w:lvl>
    <w:lvl w:ilvl="1" w:tplc="040C0003">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26" w15:restartNumberingAfterBreak="0">
    <w:nsid w:val="4BB0759C"/>
    <w:multiLevelType w:val="hybridMultilevel"/>
    <w:tmpl w:val="7AA695A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4547207"/>
    <w:multiLevelType w:val="hybridMultilevel"/>
    <w:tmpl w:val="A6BE590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C6E32D1"/>
    <w:multiLevelType w:val="hybridMultilevel"/>
    <w:tmpl w:val="8B8851E2"/>
    <w:lvl w:ilvl="0" w:tplc="B87CF410">
      <w:numFmt w:val="bullet"/>
      <w:lvlText w:val="•"/>
      <w:lvlJc w:val="left"/>
      <w:pPr>
        <w:ind w:left="1218" w:hanging="555"/>
      </w:pPr>
      <w:rPr>
        <w:rFonts w:ascii="Arial" w:eastAsia="Arial" w:hAnsi="Arial" w:cs="Arial" w:hint="default"/>
        <w:spacing w:val="0"/>
        <w:w w:val="98"/>
        <w:lang w:val="fr-FR" w:eastAsia="en-US" w:bidi="ar-SA"/>
      </w:rPr>
    </w:lvl>
    <w:lvl w:ilvl="1" w:tplc="B4E2B942">
      <w:numFmt w:val="bullet"/>
      <w:lvlText w:val="•"/>
      <w:lvlJc w:val="left"/>
      <w:pPr>
        <w:ind w:left="2118" w:hanging="555"/>
      </w:pPr>
      <w:rPr>
        <w:rFonts w:hint="default"/>
        <w:lang w:val="fr-FR" w:eastAsia="en-US" w:bidi="ar-SA"/>
      </w:rPr>
    </w:lvl>
    <w:lvl w:ilvl="2" w:tplc="A912854A">
      <w:numFmt w:val="bullet"/>
      <w:lvlText w:val="•"/>
      <w:lvlJc w:val="left"/>
      <w:pPr>
        <w:ind w:left="3017" w:hanging="555"/>
      </w:pPr>
      <w:rPr>
        <w:rFonts w:hint="default"/>
        <w:lang w:val="fr-FR" w:eastAsia="en-US" w:bidi="ar-SA"/>
      </w:rPr>
    </w:lvl>
    <w:lvl w:ilvl="3" w:tplc="D7348090">
      <w:numFmt w:val="bullet"/>
      <w:lvlText w:val="•"/>
      <w:lvlJc w:val="left"/>
      <w:pPr>
        <w:ind w:left="3916" w:hanging="555"/>
      </w:pPr>
      <w:rPr>
        <w:rFonts w:hint="default"/>
        <w:lang w:val="fr-FR" w:eastAsia="en-US" w:bidi="ar-SA"/>
      </w:rPr>
    </w:lvl>
    <w:lvl w:ilvl="4" w:tplc="99DE6338">
      <w:numFmt w:val="bullet"/>
      <w:lvlText w:val="•"/>
      <w:lvlJc w:val="left"/>
      <w:pPr>
        <w:ind w:left="4815" w:hanging="555"/>
      </w:pPr>
      <w:rPr>
        <w:rFonts w:hint="default"/>
        <w:lang w:val="fr-FR" w:eastAsia="en-US" w:bidi="ar-SA"/>
      </w:rPr>
    </w:lvl>
    <w:lvl w:ilvl="5" w:tplc="D3A05ACC">
      <w:numFmt w:val="bullet"/>
      <w:lvlText w:val="•"/>
      <w:lvlJc w:val="left"/>
      <w:pPr>
        <w:ind w:left="5714" w:hanging="555"/>
      </w:pPr>
      <w:rPr>
        <w:rFonts w:hint="default"/>
        <w:lang w:val="fr-FR" w:eastAsia="en-US" w:bidi="ar-SA"/>
      </w:rPr>
    </w:lvl>
    <w:lvl w:ilvl="6" w:tplc="C6AC4CD4">
      <w:numFmt w:val="bullet"/>
      <w:lvlText w:val="•"/>
      <w:lvlJc w:val="left"/>
      <w:pPr>
        <w:ind w:left="6613" w:hanging="555"/>
      </w:pPr>
      <w:rPr>
        <w:rFonts w:hint="default"/>
        <w:lang w:val="fr-FR" w:eastAsia="en-US" w:bidi="ar-SA"/>
      </w:rPr>
    </w:lvl>
    <w:lvl w:ilvl="7" w:tplc="EA7ACAF2">
      <w:numFmt w:val="bullet"/>
      <w:lvlText w:val="•"/>
      <w:lvlJc w:val="left"/>
      <w:pPr>
        <w:ind w:left="7512" w:hanging="555"/>
      </w:pPr>
      <w:rPr>
        <w:rFonts w:hint="default"/>
        <w:lang w:val="fr-FR" w:eastAsia="en-US" w:bidi="ar-SA"/>
      </w:rPr>
    </w:lvl>
    <w:lvl w:ilvl="8" w:tplc="4100F560">
      <w:numFmt w:val="bullet"/>
      <w:lvlText w:val="•"/>
      <w:lvlJc w:val="left"/>
      <w:pPr>
        <w:ind w:left="8411" w:hanging="555"/>
      </w:pPr>
      <w:rPr>
        <w:rFonts w:hint="default"/>
        <w:lang w:val="fr-FR" w:eastAsia="en-US" w:bidi="ar-SA"/>
      </w:rPr>
    </w:lvl>
  </w:abstractNum>
  <w:abstractNum w:abstractNumId="29" w15:restartNumberingAfterBreak="0">
    <w:nsid w:val="5D0E1F84"/>
    <w:multiLevelType w:val="hybridMultilevel"/>
    <w:tmpl w:val="93BAD418"/>
    <w:lvl w:ilvl="0" w:tplc="040C000B">
      <w:start w:val="1"/>
      <w:numFmt w:val="bullet"/>
      <w:lvlText w:val=""/>
      <w:lvlJc w:val="left"/>
      <w:pPr>
        <w:ind w:left="1387" w:hanging="360"/>
      </w:pPr>
      <w:rPr>
        <w:rFonts w:ascii="Wingdings" w:hAnsi="Wingdings" w:hint="default"/>
      </w:rPr>
    </w:lvl>
    <w:lvl w:ilvl="1" w:tplc="040C0003" w:tentative="1">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30" w15:restartNumberingAfterBreak="0">
    <w:nsid w:val="60602084"/>
    <w:multiLevelType w:val="multilevel"/>
    <w:tmpl w:val="251882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1C645B6"/>
    <w:multiLevelType w:val="hybridMultilevel"/>
    <w:tmpl w:val="4D2C0E8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7016059"/>
    <w:multiLevelType w:val="hybridMultilevel"/>
    <w:tmpl w:val="526C8A94"/>
    <w:lvl w:ilvl="0" w:tplc="A3AC76FE">
      <w:start w:val="14"/>
      <w:numFmt w:val="bullet"/>
      <w:lvlText w:val=""/>
      <w:lvlJc w:val="left"/>
      <w:pPr>
        <w:ind w:left="1027" w:hanging="360"/>
      </w:pPr>
      <w:rPr>
        <w:rFonts w:ascii="Symbol" w:eastAsia="Arial Narrow" w:hAnsi="Symbol" w:cs="Arial Narrow" w:hint="default"/>
      </w:rPr>
    </w:lvl>
    <w:lvl w:ilvl="1" w:tplc="040C0003" w:tentative="1">
      <w:start w:val="1"/>
      <w:numFmt w:val="bullet"/>
      <w:lvlText w:val="o"/>
      <w:lvlJc w:val="left"/>
      <w:pPr>
        <w:ind w:left="1747" w:hanging="360"/>
      </w:pPr>
      <w:rPr>
        <w:rFonts w:ascii="Courier New" w:hAnsi="Courier New" w:cs="Courier New" w:hint="default"/>
      </w:rPr>
    </w:lvl>
    <w:lvl w:ilvl="2" w:tplc="040C0005" w:tentative="1">
      <w:start w:val="1"/>
      <w:numFmt w:val="bullet"/>
      <w:lvlText w:val=""/>
      <w:lvlJc w:val="left"/>
      <w:pPr>
        <w:ind w:left="2467" w:hanging="360"/>
      </w:pPr>
      <w:rPr>
        <w:rFonts w:ascii="Wingdings" w:hAnsi="Wingdings" w:hint="default"/>
      </w:rPr>
    </w:lvl>
    <w:lvl w:ilvl="3" w:tplc="040C0001" w:tentative="1">
      <w:start w:val="1"/>
      <w:numFmt w:val="bullet"/>
      <w:lvlText w:val=""/>
      <w:lvlJc w:val="left"/>
      <w:pPr>
        <w:ind w:left="3187" w:hanging="360"/>
      </w:pPr>
      <w:rPr>
        <w:rFonts w:ascii="Symbol" w:hAnsi="Symbol" w:hint="default"/>
      </w:rPr>
    </w:lvl>
    <w:lvl w:ilvl="4" w:tplc="040C0003" w:tentative="1">
      <w:start w:val="1"/>
      <w:numFmt w:val="bullet"/>
      <w:lvlText w:val="o"/>
      <w:lvlJc w:val="left"/>
      <w:pPr>
        <w:ind w:left="3907" w:hanging="360"/>
      </w:pPr>
      <w:rPr>
        <w:rFonts w:ascii="Courier New" w:hAnsi="Courier New" w:cs="Courier New" w:hint="default"/>
      </w:rPr>
    </w:lvl>
    <w:lvl w:ilvl="5" w:tplc="040C0005" w:tentative="1">
      <w:start w:val="1"/>
      <w:numFmt w:val="bullet"/>
      <w:lvlText w:val=""/>
      <w:lvlJc w:val="left"/>
      <w:pPr>
        <w:ind w:left="4627" w:hanging="360"/>
      </w:pPr>
      <w:rPr>
        <w:rFonts w:ascii="Wingdings" w:hAnsi="Wingdings" w:hint="default"/>
      </w:rPr>
    </w:lvl>
    <w:lvl w:ilvl="6" w:tplc="040C0001" w:tentative="1">
      <w:start w:val="1"/>
      <w:numFmt w:val="bullet"/>
      <w:lvlText w:val=""/>
      <w:lvlJc w:val="left"/>
      <w:pPr>
        <w:ind w:left="5347" w:hanging="360"/>
      </w:pPr>
      <w:rPr>
        <w:rFonts w:ascii="Symbol" w:hAnsi="Symbol" w:hint="default"/>
      </w:rPr>
    </w:lvl>
    <w:lvl w:ilvl="7" w:tplc="040C0003" w:tentative="1">
      <w:start w:val="1"/>
      <w:numFmt w:val="bullet"/>
      <w:lvlText w:val="o"/>
      <w:lvlJc w:val="left"/>
      <w:pPr>
        <w:ind w:left="6067" w:hanging="360"/>
      </w:pPr>
      <w:rPr>
        <w:rFonts w:ascii="Courier New" w:hAnsi="Courier New" w:cs="Courier New" w:hint="default"/>
      </w:rPr>
    </w:lvl>
    <w:lvl w:ilvl="8" w:tplc="040C0005" w:tentative="1">
      <w:start w:val="1"/>
      <w:numFmt w:val="bullet"/>
      <w:lvlText w:val=""/>
      <w:lvlJc w:val="left"/>
      <w:pPr>
        <w:ind w:left="6787" w:hanging="360"/>
      </w:pPr>
      <w:rPr>
        <w:rFonts w:ascii="Wingdings" w:hAnsi="Wingdings" w:hint="default"/>
      </w:rPr>
    </w:lvl>
  </w:abstractNum>
  <w:abstractNum w:abstractNumId="33" w15:restartNumberingAfterBreak="0">
    <w:nsid w:val="6794539A"/>
    <w:multiLevelType w:val="hybridMultilevel"/>
    <w:tmpl w:val="1D7A3838"/>
    <w:lvl w:ilvl="0" w:tplc="040C000B">
      <w:start w:val="1"/>
      <w:numFmt w:val="bullet"/>
      <w:lvlText w:val=""/>
      <w:lvlJc w:val="left"/>
      <w:pPr>
        <w:ind w:left="1429" w:hanging="360"/>
      </w:pPr>
      <w:rPr>
        <w:rFonts w:ascii="Wingdings" w:hAnsi="Wingdings" w:hint="default"/>
      </w:rPr>
    </w:lvl>
    <w:lvl w:ilvl="1" w:tplc="040C0003" w:tentative="1">
      <w:start w:val="1"/>
      <w:numFmt w:val="bullet"/>
      <w:lvlText w:val="o"/>
      <w:lvlJc w:val="left"/>
      <w:pPr>
        <w:ind w:left="2149" w:hanging="360"/>
      </w:pPr>
      <w:rPr>
        <w:rFonts w:ascii="Courier New" w:hAnsi="Courier New" w:cs="Courier New" w:hint="default"/>
      </w:rPr>
    </w:lvl>
    <w:lvl w:ilvl="2" w:tplc="040C0005" w:tentative="1">
      <w:start w:val="1"/>
      <w:numFmt w:val="bullet"/>
      <w:lvlText w:val=""/>
      <w:lvlJc w:val="left"/>
      <w:pPr>
        <w:ind w:left="2869" w:hanging="360"/>
      </w:pPr>
      <w:rPr>
        <w:rFonts w:ascii="Wingdings" w:hAnsi="Wingdings" w:hint="default"/>
      </w:rPr>
    </w:lvl>
    <w:lvl w:ilvl="3" w:tplc="040C0001" w:tentative="1">
      <w:start w:val="1"/>
      <w:numFmt w:val="bullet"/>
      <w:lvlText w:val=""/>
      <w:lvlJc w:val="left"/>
      <w:pPr>
        <w:ind w:left="3589" w:hanging="360"/>
      </w:pPr>
      <w:rPr>
        <w:rFonts w:ascii="Symbol" w:hAnsi="Symbol" w:hint="default"/>
      </w:rPr>
    </w:lvl>
    <w:lvl w:ilvl="4" w:tplc="040C0003" w:tentative="1">
      <w:start w:val="1"/>
      <w:numFmt w:val="bullet"/>
      <w:lvlText w:val="o"/>
      <w:lvlJc w:val="left"/>
      <w:pPr>
        <w:ind w:left="4309" w:hanging="360"/>
      </w:pPr>
      <w:rPr>
        <w:rFonts w:ascii="Courier New" w:hAnsi="Courier New" w:cs="Courier New" w:hint="default"/>
      </w:rPr>
    </w:lvl>
    <w:lvl w:ilvl="5" w:tplc="040C0005" w:tentative="1">
      <w:start w:val="1"/>
      <w:numFmt w:val="bullet"/>
      <w:lvlText w:val=""/>
      <w:lvlJc w:val="left"/>
      <w:pPr>
        <w:ind w:left="5029" w:hanging="360"/>
      </w:pPr>
      <w:rPr>
        <w:rFonts w:ascii="Wingdings" w:hAnsi="Wingdings" w:hint="default"/>
      </w:rPr>
    </w:lvl>
    <w:lvl w:ilvl="6" w:tplc="040C0001" w:tentative="1">
      <w:start w:val="1"/>
      <w:numFmt w:val="bullet"/>
      <w:lvlText w:val=""/>
      <w:lvlJc w:val="left"/>
      <w:pPr>
        <w:ind w:left="5749" w:hanging="360"/>
      </w:pPr>
      <w:rPr>
        <w:rFonts w:ascii="Symbol" w:hAnsi="Symbol" w:hint="default"/>
      </w:rPr>
    </w:lvl>
    <w:lvl w:ilvl="7" w:tplc="040C0003" w:tentative="1">
      <w:start w:val="1"/>
      <w:numFmt w:val="bullet"/>
      <w:lvlText w:val="o"/>
      <w:lvlJc w:val="left"/>
      <w:pPr>
        <w:ind w:left="6469" w:hanging="360"/>
      </w:pPr>
      <w:rPr>
        <w:rFonts w:ascii="Courier New" w:hAnsi="Courier New" w:cs="Courier New" w:hint="default"/>
      </w:rPr>
    </w:lvl>
    <w:lvl w:ilvl="8" w:tplc="040C0005" w:tentative="1">
      <w:start w:val="1"/>
      <w:numFmt w:val="bullet"/>
      <w:lvlText w:val=""/>
      <w:lvlJc w:val="left"/>
      <w:pPr>
        <w:ind w:left="7189" w:hanging="360"/>
      </w:pPr>
      <w:rPr>
        <w:rFonts w:ascii="Wingdings" w:hAnsi="Wingdings" w:hint="default"/>
      </w:rPr>
    </w:lvl>
  </w:abstractNum>
  <w:abstractNum w:abstractNumId="34" w15:restartNumberingAfterBreak="0">
    <w:nsid w:val="6ACF4E15"/>
    <w:multiLevelType w:val="hybridMultilevel"/>
    <w:tmpl w:val="9326C634"/>
    <w:lvl w:ilvl="0" w:tplc="040C000B">
      <w:start w:val="1"/>
      <w:numFmt w:val="bullet"/>
      <w:lvlText w:val=""/>
      <w:lvlJc w:val="left"/>
      <w:pPr>
        <w:ind w:left="1387" w:hanging="360"/>
      </w:pPr>
      <w:rPr>
        <w:rFonts w:ascii="Wingdings" w:hAnsi="Wingdings" w:cs="Wingdings" w:hint="default"/>
      </w:rPr>
    </w:lvl>
    <w:lvl w:ilvl="1" w:tplc="040C0003" w:tentative="1">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35" w15:restartNumberingAfterBreak="0">
    <w:nsid w:val="701D6400"/>
    <w:multiLevelType w:val="hybridMultilevel"/>
    <w:tmpl w:val="669CE83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35B31C5"/>
    <w:multiLevelType w:val="hybridMultilevel"/>
    <w:tmpl w:val="41F8235E"/>
    <w:lvl w:ilvl="0" w:tplc="040C0001">
      <w:start w:val="1"/>
      <w:numFmt w:val="bullet"/>
      <w:lvlText w:val=""/>
      <w:lvlJc w:val="left"/>
      <w:pPr>
        <w:ind w:left="1387" w:hanging="360"/>
      </w:pPr>
      <w:rPr>
        <w:rFonts w:ascii="Symbol" w:hAnsi="Symbol" w:hint="default"/>
      </w:rPr>
    </w:lvl>
    <w:lvl w:ilvl="1" w:tplc="040C0003" w:tentative="1">
      <w:start w:val="1"/>
      <w:numFmt w:val="bullet"/>
      <w:lvlText w:val="o"/>
      <w:lvlJc w:val="left"/>
      <w:pPr>
        <w:ind w:left="2107" w:hanging="360"/>
      </w:pPr>
      <w:rPr>
        <w:rFonts w:ascii="Courier New" w:hAnsi="Courier New" w:cs="Courier New" w:hint="default"/>
      </w:rPr>
    </w:lvl>
    <w:lvl w:ilvl="2" w:tplc="040C0005" w:tentative="1">
      <w:start w:val="1"/>
      <w:numFmt w:val="bullet"/>
      <w:lvlText w:val=""/>
      <w:lvlJc w:val="left"/>
      <w:pPr>
        <w:ind w:left="2827" w:hanging="360"/>
      </w:pPr>
      <w:rPr>
        <w:rFonts w:ascii="Wingdings" w:hAnsi="Wingdings" w:hint="default"/>
      </w:rPr>
    </w:lvl>
    <w:lvl w:ilvl="3" w:tplc="040C0001" w:tentative="1">
      <w:start w:val="1"/>
      <w:numFmt w:val="bullet"/>
      <w:lvlText w:val=""/>
      <w:lvlJc w:val="left"/>
      <w:pPr>
        <w:ind w:left="3547" w:hanging="360"/>
      </w:pPr>
      <w:rPr>
        <w:rFonts w:ascii="Symbol" w:hAnsi="Symbol" w:hint="default"/>
      </w:rPr>
    </w:lvl>
    <w:lvl w:ilvl="4" w:tplc="040C0003" w:tentative="1">
      <w:start w:val="1"/>
      <w:numFmt w:val="bullet"/>
      <w:lvlText w:val="o"/>
      <w:lvlJc w:val="left"/>
      <w:pPr>
        <w:ind w:left="4267" w:hanging="360"/>
      </w:pPr>
      <w:rPr>
        <w:rFonts w:ascii="Courier New" w:hAnsi="Courier New" w:cs="Courier New" w:hint="default"/>
      </w:rPr>
    </w:lvl>
    <w:lvl w:ilvl="5" w:tplc="040C0005" w:tentative="1">
      <w:start w:val="1"/>
      <w:numFmt w:val="bullet"/>
      <w:lvlText w:val=""/>
      <w:lvlJc w:val="left"/>
      <w:pPr>
        <w:ind w:left="4987" w:hanging="360"/>
      </w:pPr>
      <w:rPr>
        <w:rFonts w:ascii="Wingdings" w:hAnsi="Wingdings" w:hint="default"/>
      </w:rPr>
    </w:lvl>
    <w:lvl w:ilvl="6" w:tplc="040C0001" w:tentative="1">
      <w:start w:val="1"/>
      <w:numFmt w:val="bullet"/>
      <w:lvlText w:val=""/>
      <w:lvlJc w:val="left"/>
      <w:pPr>
        <w:ind w:left="5707" w:hanging="360"/>
      </w:pPr>
      <w:rPr>
        <w:rFonts w:ascii="Symbol" w:hAnsi="Symbol" w:hint="default"/>
      </w:rPr>
    </w:lvl>
    <w:lvl w:ilvl="7" w:tplc="040C0003" w:tentative="1">
      <w:start w:val="1"/>
      <w:numFmt w:val="bullet"/>
      <w:lvlText w:val="o"/>
      <w:lvlJc w:val="left"/>
      <w:pPr>
        <w:ind w:left="6427" w:hanging="360"/>
      </w:pPr>
      <w:rPr>
        <w:rFonts w:ascii="Courier New" w:hAnsi="Courier New" w:cs="Courier New" w:hint="default"/>
      </w:rPr>
    </w:lvl>
    <w:lvl w:ilvl="8" w:tplc="040C0005" w:tentative="1">
      <w:start w:val="1"/>
      <w:numFmt w:val="bullet"/>
      <w:lvlText w:val=""/>
      <w:lvlJc w:val="left"/>
      <w:pPr>
        <w:ind w:left="7147" w:hanging="360"/>
      </w:pPr>
      <w:rPr>
        <w:rFonts w:ascii="Wingdings" w:hAnsi="Wingdings" w:hint="default"/>
      </w:rPr>
    </w:lvl>
  </w:abstractNum>
  <w:abstractNum w:abstractNumId="37" w15:restartNumberingAfterBreak="0">
    <w:nsid w:val="7B153674"/>
    <w:multiLevelType w:val="hybridMultilevel"/>
    <w:tmpl w:val="814E0DD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CD4357D"/>
    <w:multiLevelType w:val="hybridMultilevel"/>
    <w:tmpl w:val="5A0CE15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E4851A0"/>
    <w:multiLevelType w:val="hybridMultilevel"/>
    <w:tmpl w:val="74BA6D2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F605B72"/>
    <w:multiLevelType w:val="hybridMultilevel"/>
    <w:tmpl w:val="CDA608B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9520371">
    <w:abstractNumId w:val="28"/>
  </w:num>
  <w:num w:numId="2" w16cid:durableId="619919900">
    <w:abstractNumId w:val="12"/>
  </w:num>
  <w:num w:numId="3" w16cid:durableId="447354468">
    <w:abstractNumId w:val="23"/>
  </w:num>
  <w:num w:numId="4" w16cid:durableId="1084372820">
    <w:abstractNumId w:val="25"/>
  </w:num>
  <w:num w:numId="5" w16cid:durableId="1676109411">
    <w:abstractNumId w:val="17"/>
  </w:num>
  <w:num w:numId="6" w16cid:durableId="112746598">
    <w:abstractNumId w:val="36"/>
  </w:num>
  <w:num w:numId="7" w16cid:durableId="381440360">
    <w:abstractNumId w:val="14"/>
  </w:num>
  <w:num w:numId="8" w16cid:durableId="1679114403">
    <w:abstractNumId w:val="33"/>
  </w:num>
  <w:num w:numId="9" w16cid:durableId="2131437244">
    <w:abstractNumId w:val="11"/>
  </w:num>
  <w:num w:numId="10" w16cid:durableId="555358830">
    <w:abstractNumId w:val="13"/>
  </w:num>
  <w:num w:numId="11" w16cid:durableId="1163199568">
    <w:abstractNumId w:val="3"/>
  </w:num>
  <w:num w:numId="12" w16cid:durableId="2081125934">
    <w:abstractNumId w:val="5"/>
  </w:num>
  <w:num w:numId="13" w16cid:durableId="1063529236">
    <w:abstractNumId w:val="29"/>
  </w:num>
  <w:num w:numId="14" w16cid:durableId="2101832422">
    <w:abstractNumId w:val="21"/>
  </w:num>
  <w:num w:numId="15" w16cid:durableId="1991051640">
    <w:abstractNumId w:val="34"/>
  </w:num>
  <w:num w:numId="16" w16cid:durableId="1459954614">
    <w:abstractNumId w:val="16"/>
  </w:num>
  <w:num w:numId="17" w16cid:durableId="735520153">
    <w:abstractNumId w:val="7"/>
  </w:num>
  <w:num w:numId="18" w16cid:durableId="1580165896">
    <w:abstractNumId w:val="32"/>
  </w:num>
  <w:num w:numId="19" w16cid:durableId="2099477452">
    <w:abstractNumId w:val="1"/>
  </w:num>
  <w:num w:numId="20" w16cid:durableId="916939336">
    <w:abstractNumId w:val="22"/>
  </w:num>
  <w:num w:numId="21" w16cid:durableId="1757625331">
    <w:abstractNumId w:val="0"/>
  </w:num>
  <w:num w:numId="22" w16cid:durableId="11419200">
    <w:abstractNumId w:val="8"/>
  </w:num>
  <w:num w:numId="23" w16cid:durableId="711661006">
    <w:abstractNumId w:val="24"/>
  </w:num>
  <w:num w:numId="24" w16cid:durableId="621886828">
    <w:abstractNumId w:val="2"/>
  </w:num>
  <w:num w:numId="25" w16cid:durableId="172710198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8072218">
    <w:abstractNumId w:val="20"/>
  </w:num>
  <w:num w:numId="27" w16cid:durableId="1338998606">
    <w:abstractNumId w:val="39"/>
  </w:num>
  <w:num w:numId="28" w16cid:durableId="698773636">
    <w:abstractNumId w:val="4"/>
  </w:num>
  <w:num w:numId="29" w16cid:durableId="1671174266">
    <w:abstractNumId w:val="27"/>
  </w:num>
  <w:num w:numId="30" w16cid:durableId="651756791">
    <w:abstractNumId w:val="9"/>
  </w:num>
  <w:num w:numId="31" w16cid:durableId="620844140">
    <w:abstractNumId w:val="30"/>
  </w:num>
  <w:num w:numId="32" w16cid:durableId="311449092">
    <w:abstractNumId w:val="26"/>
  </w:num>
  <w:num w:numId="33" w16cid:durableId="607543692">
    <w:abstractNumId w:val="38"/>
  </w:num>
  <w:num w:numId="34" w16cid:durableId="40323663">
    <w:abstractNumId w:val="37"/>
  </w:num>
  <w:num w:numId="35" w16cid:durableId="270551843">
    <w:abstractNumId w:val="15"/>
  </w:num>
  <w:num w:numId="36" w16cid:durableId="1331560870">
    <w:abstractNumId w:val="6"/>
  </w:num>
  <w:num w:numId="37" w16cid:durableId="2013482454">
    <w:abstractNumId w:val="35"/>
  </w:num>
  <w:num w:numId="38" w16cid:durableId="1027174868">
    <w:abstractNumId w:val="40"/>
  </w:num>
  <w:num w:numId="39" w16cid:durableId="37627944">
    <w:abstractNumId w:val="31"/>
  </w:num>
  <w:num w:numId="40" w16cid:durableId="1518303520">
    <w:abstractNumId w:val="19"/>
  </w:num>
  <w:num w:numId="41" w16cid:durableId="63302295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1C"/>
    <w:rsid w:val="00000F6F"/>
    <w:rsid w:val="00024AB4"/>
    <w:rsid w:val="00030FBD"/>
    <w:rsid w:val="00066816"/>
    <w:rsid w:val="00072457"/>
    <w:rsid w:val="000B73F8"/>
    <w:rsid w:val="000C42E5"/>
    <w:rsid w:val="000E23DD"/>
    <w:rsid w:val="000F02E3"/>
    <w:rsid w:val="00123EFF"/>
    <w:rsid w:val="00184D05"/>
    <w:rsid w:val="001A17E1"/>
    <w:rsid w:val="00202435"/>
    <w:rsid w:val="002317DA"/>
    <w:rsid w:val="00270701"/>
    <w:rsid w:val="00273797"/>
    <w:rsid w:val="002908B7"/>
    <w:rsid w:val="00291D7B"/>
    <w:rsid w:val="002A0E56"/>
    <w:rsid w:val="002D273E"/>
    <w:rsid w:val="002F6576"/>
    <w:rsid w:val="0032171C"/>
    <w:rsid w:val="00326DA2"/>
    <w:rsid w:val="0036151A"/>
    <w:rsid w:val="00365D58"/>
    <w:rsid w:val="00367BF7"/>
    <w:rsid w:val="0038477F"/>
    <w:rsid w:val="003900D3"/>
    <w:rsid w:val="003B510F"/>
    <w:rsid w:val="003C0107"/>
    <w:rsid w:val="003C2806"/>
    <w:rsid w:val="0041422A"/>
    <w:rsid w:val="00420428"/>
    <w:rsid w:val="00452DDC"/>
    <w:rsid w:val="00452F8A"/>
    <w:rsid w:val="004721E1"/>
    <w:rsid w:val="00473954"/>
    <w:rsid w:val="0048598F"/>
    <w:rsid w:val="004A097B"/>
    <w:rsid w:val="004B1200"/>
    <w:rsid w:val="004B545C"/>
    <w:rsid w:val="004B7243"/>
    <w:rsid w:val="004E566B"/>
    <w:rsid w:val="004E7851"/>
    <w:rsid w:val="004F19F6"/>
    <w:rsid w:val="00532B1C"/>
    <w:rsid w:val="00537B26"/>
    <w:rsid w:val="00540751"/>
    <w:rsid w:val="00545878"/>
    <w:rsid w:val="0056298D"/>
    <w:rsid w:val="005911AD"/>
    <w:rsid w:val="005948D0"/>
    <w:rsid w:val="005C3F25"/>
    <w:rsid w:val="005C7E5A"/>
    <w:rsid w:val="00601EA1"/>
    <w:rsid w:val="00617B9D"/>
    <w:rsid w:val="006276B4"/>
    <w:rsid w:val="006357BE"/>
    <w:rsid w:val="00640E49"/>
    <w:rsid w:val="00667B7B"/>
    <w:rsid w:val="006872D5"/>
    <w:rsid w:val="006E2309"/>
    <w:rsid w:val="006F293E"/>
    <w:rsid w:val="00740BFB"/>
    <w:rsid w:val="00746C8D"/>
    <w:rsid w:val="00764D41"/>
    <w:rsid w:val="0076611E"/>
    <w:rsid w:val="007B5BB0"/>
    <w:rsid w:val="008079B1"/>
    <w:rsid w:val="008404D9"/>
    <w:rsid w:val="008A239A"/>
    <w:rsid w:val="008E67EB"/>
    <w:rsid w:val="00921DEA"/>
    <w:rsid w:val="0093467A"/>
    <w:rsid w:val="009366C5"/>
    <w:rsid w:val="00943C93"/>
    <w:rsid w:val="009546FB"/>
    <w:rsid w:val="009C6DAB"/>
    <w:rsid w:val="009D29FE"/>
    <w:rsid w:val="00A14411"/>
    <w:rsid w:val="00A229AF"/>
    <w:rsid w:val="00A27791"/>
    <w:rsid w:val="00A3382E"/>
    <w:rsid w:val="00A73D3D"/>
    <w:rsid w:val="00A964A4"/>
    <w:rsid w:val="00AA2E33"/>
    <w:rsid w:val="00AB1113"/>
    <w:rsid w:val="00AB6427"/>
    <w:rsid w:val="00AC09EF"/>
    <w:rsid w:val="00AC512C"/>
    <w:rsid w:val="00AF6EFF"/>
    <w:rsid w:val="00B0199C"/>
    <w:rsid w:val="00B1429A"/>
    <w:rsid w:val="00B54256"/>
    <w:rsid w:val="00B63C82"/>
    <w:rsid w:val="00B64628"/>
    <w:rsid w:val="00B7111B"/>
    <w:rsid w:val="00B77AB6"/>
    <w:rsid w:val="00BC382D"/>
    <w:rsid w:val="00BC737E"/>
    <w:rsid w:val="00BF772A"/>
    <w:rsid w:val="00C22FFB"/>
    <w:rsid w:val="00C26BC4"/>
    <w:rsid w:val="00C40289"/>
    <w:rsid w:val="00C805B1"/>
    <w:rsid w:val="00C95E75"/>
    <w:rsid w:val="00D15E38"/>
    <w:rsid w:val="00D246BF"/>
    <w:rsid w:val="00D45106"/>
    <w:rsid w:val="00D51DCB"/>
    <w:rsid w:val="00D547C8"/>
    <w:rsid w:val="00D568BD"/>
    <w:rsid w:val="00D67E2D"/>
    <w:rsid w:val="00D93614"/>
    <w:rsid w:val="00DA3F5B"/>
    <w:rsid w:val="00DA4108"/>
    <w:rsid w:val="00E1576B"/>
    <w:rsid w:val="00E709B0"/>
    <w:rsid w:val="00E82D38"/>
    <w:rsid w:val="00E96161"/>
    <w:rsid w:val="00E96440"/>
    <w:rsid w:val="00EA274D"/>
    <w:rsid w:val="00F07AA7"/>
    <w:rsid w:val="00F13E21"/>
    <w:rsid w:val="00F40BFB"/>
    <w:rsid w:val="00F66F7A"/>
    <w:rsid w:val="00F70390"/>
    <w:rsid w:val="00F9646E"/>
    <w:rsid w:val="00FA0E35"/>
    <w:rsid w:val="00FB40E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B5729"/>
  <w15:docId w15:val="{608D87A6-A30B-40C6-8AD8-69D59B521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7EB"/>
    <w:rPr>
      <w:rFonts w:ascii="Arial Narrow" w:eastAsia="Arial Narrow" w:hAnsi="Arial Narrow" w:cs="Arial Narrow"/>
      <w:lang w:val="fr-FR"/>
    </w:rPr>
  </w:style>
  <w:style w:type="paragraph" w:styleId="Titre1">
    <w:name w:val="heading 1"/>
    <w:basedOn w:val="Normal"/>
    <w:uiPriority w:val="9"/>
    <w:qFormat/>
    <w:pPr>
      <w:spacing w:before="6"/>
      <w:ind w:left="564"/>
      <w:jc w:val="center"/>
      <w:outlineLvl w:val="0"/>
    </w:pPr>
    <w:rPr>
      <w:rFonts w:ascii="Arial" w:eastAsia="Arial" w:hAnsi="Arial" w:cs="Arial"/>
      <w:sz w:val="30"/>
      <w:szCs w:val="30"/>
    </w:rPr>
  </w:style>
  <w:style w:type="paragraph" w:styleId="Titre2">
    <w:name w:val="heading 2"/>
    <w:basedOn w:val="Normal"/>
    <w:uiPriority w:val="9"/>
    <w:unhideWhenUsed/>
    <w:qFormat/>
    <w:pPr>
      <w:ind w:left="677"/>
      <w:outlineLvl w:val="1"/>
    </w:pPr>
    <w:rPr>
      <w:rFonts w:ascii="Arial" w:eastAsia="Arial" w:hAnsi="Arial" w:cs="Arial"/>
      <w:sz w:val="26"/>
      <w:szCs w:val="26"/>
      <w:u w:val="single" w:color="000000"/>
    </w:rPr>
  </w:style>
  <w:style w:type="paragraph" w:styleId="Titre3">
    <w:name w:val="heading 3"/>
    <w:basedOn w:val="Normal"/>
    <w:uiPriority w:val="9"/>
    <w:unhideWhenUsed/>
    <w:qFormat/>
    <w:pPr>
      <w:ind w:left="664"/>
      <w:outlineLvl w:val="2"/>
    </w:pPr>
    <w:rPr>
      <w:rFonts w:ascii="Arial" w:eastAsia="Arial" w:hAnsi="Arial" w:cs="Arial"/>
      <w:sz w:val="25"/>
      <w:szCs w:val="25"/>
      <w:u w:val="single" w:color="000000"/>
    </w:rPr>
  </w:style>
  <w:style w:type="paragraph" w:styleId="Titre4">
    <w:name w:val="heading 4"/>
    <w:basedOn w:val="Normal"/>
    <w:uiPriority w:val="9"/>
    <w:unhideWhenUsed/>
    <w:qFormat/>
    <w:pPr>
      <w:ind w:left="651"/>
      <w:outlineLvl w:val="3"/>
    </w:pPr>
    <w:rPr>
      <w:rFonts w:ascii="Arial" w:eastAsia="Arial" w:hAnsi="Arial" w:cs="Arial"/>
      <w:sz w:val="23"/>
      <w:szCs w:val="23"/>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3"/>
      <w:szCs w:val="23"/>
    </w:rPr>
  </w:style>
  <w:style w:type="paragraph" w:styleId="Paragraphedeliste">
    <w:name w:val="List Paragraph"/>
    <w:basedOn w:val="Normal"/>
    <w:uiPriority w:val="34"/>
    <w:qFormat/>
    <w:pPr>
      <w:ind w:left="1218" w:hanging="554"/>
    </w:pPr>
    <w:rPr>
      <w:rFonts w:ascii="Arial" w:eastAsia="Arial" w:hAnsi="Arial" w:cs="Arial"/>
      <w:u w:val="single" w:color="000000"/>
    </w:rPr>
  </w:style>
  <w:style w:type="paragraph" w:customStyle="1" w:styleId="TableParagraph">
    <w:name w:val="Table Paragraph"/>
    <w:basedOn w:val="Normal"/>
    <w:uiPriority w:val="1"/>
    <w:qFormat/>
  </w:style>
  <w:style w:type="table" w:styleId="Grilledutableau">
    <w:name w:val="Table Grid"/>
    <w:basedOn w:val="TableauNormal"/>
    <w:uiPriority w:val="39"/>
    <w:rsid w:val="00A73D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mdudestinataire">
    <w:name w:val="Nom du destinataire"/>
    <w:basedOn w:val="Normal"/>
    <w:next w:val="Normal"/>
    <w:rsid w:val="00540751"/>
    <w:pPr>
      <w:widowControl/>
      <w:autoSpaceDE/>
      <w:autoSpaceDN/>
      <w:spacing w:before="220" w:line="220" w:lineRule="atLeast"/>
      <w:ind w:left="4082"/>
      <w:jc w:val="both"/>
    </w:pPr>
    <w:rPr>
      <w:rFonts w:ascii="Arial" w:eastAsia="Times New Roman" w:hAnsi="Arial" w:cs="Times New Roman"/>
      <w:spacing w:val="-5"/>
      <w:sz w:val="24"/>
      <w:szCs w:val="20"/>
    </w:rPr>
  </w:style>
  <w:style w:type="paragraph" w:styleId="NormalWeb">
    <w:name w:val="Normal (Web)"/>
    <w:basedOn w:val="Normal"/>
    <w:uiPriority w:val="99"/>
    <w:unhideWhenUsed/>
    <w:rsid w:val="00326DA2"/>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 w:type="paragraph" w:customStyle="1" w:styleId="isselectedend">
    <w:name w:val="isselectedend"/>
    <w:basedOn w:val="Normal"/>
    <w:rsid w:val="00326DA2"/>
    <w:pPr>
      <w:widowControl/>
      <w:autoSpaceDE/>
      <w:autoSpaceDN/>
      <w:spacing w:before="100" w:beforeAutospacing="1" w:after="100" w:afterAutospacing="1"/>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C6FD0-39C1-4F51-8536-DF8464F22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1699</Words>
  <Characters>9346</Characters>
  <Application>Microsoft Office Word</Application>
  <DocSecurity>0</DocSecurity>
  <Lines>77</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Dargenton</dc:creator>
  <cp:lastModifiedBy>DGS KNUTANGE</cp:lastModifiedBy>
  <cp:revision>2</cp:revision>
  <cp:lastPrinted>2026-04-20T14:24:00Z</cp:lastPrinted>
  <dcterms:created xsi:type="dcterms:W3CDTF">2026-08-27T12:28:00Z</dcterms:created>
  <dcterms:modified xsi:type="dcterms:W3CDTF">2026-08-27T12:28:00Z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2020-05-19T00:00:00Z</vt:filetime>
  </property>
  <property fmtid="{D5CDD505-2E9C-101B-9397-08002B2CF9AE}" pid="3" name="Creator">
    <vt:lpwstr>RICOH MP C6004ex</vt:lpwstr>
  </property>
  <property fmtid="{D5CDD505-2E9C-101B-9397-08002B2CF9AE}" pid="4" name="LastSaved">
    <vt:filetime>2026-03-13T00:00:00Z</vt:filetime>
  </property>
  <property fmtid="{D5CDD505-2E9C-101B-9397-08002B2CF9AE}" pid="5" name="Producer">
    <vt:lpwstr>RICOH MP C6004ex</vt:lpwstr>
  </property>
</Properties>
</file>